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84417" w14:textId="46657E66" w:rsidR="004B7E6B" w:rsidRPr="009846B1" w:rsidRDefault="00893079" w:rsidP="004B7E6B">
      <w:pPr>
        <w:pStyle w:val="Title"/>
        <w:jc w:val="center"/>
        <w:rPr>
          <w:rFonts w:cstheme="majorHAnsi"/>
          <w:sz w:val="20"/>
          <w:szCs w:val="20"/>
        </w:rPr>
      </w:pPr>
      <w:r w:rsidRPr="00893079">
        <w:rPr>
          <w:rFonts w:cstheme="majorHAnsi"/>
          <w:noProof/>
          <w:sz w:val="20"/>
          <w:szCs w:val="20"/>
        </w:rPr>
        <mc:AlternateContent>
          <mc:Choice Requires="wps">
            <w:drawing>
              <wp:anchor distT="45720" distB="45720" distL="114300" distR="114300" simplePos="0" relativeHeight="251676672" behindDoc="0" locked="0" layoutInCell="1" allowOverlap="1" wp14:anchorId="15C4EE9D" wp14:editId="27BC7AD9">
                <wp:simplePos x="0" y="0"/>
                <wp:positionH relativeFrom="column">
                  <wp:posOffset>3336290</wp:posOffset>
                </wp:positionH>
                <wp:positionV relativeFrom="paragraph">
                  <wp:posOffset>64770</wp:posOffset>
                </wp:positionV>
                <wp:extent cx="2277110" cy="300990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3009900"/>
                        </a:xfrm>
                        <a:prstGeom prst="rect">
                          <a:avLst/>
                        </a:prstGeom>
                        <a:solidFill>
                          <a:srgbClr val="FFFFFF"/>
                        </a:solidFill>
                        <a:ln w="9525">
                          <a:noFill/>
                          <a:miter lim="800000"/>
                          <a:headEnd/>
                          <a:tailEnd/>
                        </a:ln>
                      </wps:spPr>
                      <wps:txbx>
                        <w:txbxContent>
                          <w:p w14:paraId="61952B3F" w14:textId="777068AD" w:rsidR="00196C44" w:rsidRDefault="00196C44" w:rsidP="00893079">
                            <w:pPr>
                              <w:jc w:val="center"/>
                            </w:pPr>
                            <w:r>
                              <w:rPr>
                                <w:noProof/>
                              </w:rPr>
                              <w:drawing>
                                <wp:inline distT="0" distB="0" distL="0" distR="0" wp14:anchorId="01EA2639" wp14:editId="0EC90930">
                                  <wp:extent cx="2010797" cy="2857500"/>
                                  <wp:effectExtent l="0" t="0" r="8890" b="0"/>
                                  <wp:docPr id="2" name="Picture 2" descr="60254_book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254_book_c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386" cy="2909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C4EE9D" id="_x0000_t202" coordsize="21600,21600" o:spt="202" path="m,l,21600r21600,l21600,xe">
                <v:stroke joinstyle="miter"/>
                <v:path gradientshapeok="t" o:connecttype="rect"/>
              </v:shapetype>
              <v:shape id="Text Box 2" o:spid="_x0000_s1026" type="#_x0000_t202" style="position:absolute;left:0;text-align:left;margin-left:262.7pt;margin-top:5.1pt;width:179.3pt;height:23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" stroked="f">
                <v:textbox>
                  <w:txbxContent>
                    <w:p w14:paraId="61952B3F" w14:textId="777068AD" w:rsidR="00196C44" w:rsidRDefault="00196C44" w:rsidP="00893079">
                      <w:pPr>
                        <w:jc w:val="center"/>
                      </w:pPr>
                      <w:r>
                        <w:rPr>
                          <w:noProof/>
                        </w:rPr>
                        <w:drawing>
                          <wp:inline distT="0" distB="0" distL="0" distR="0" wp14:anchorId="01EA2639" wp14:editId="0EC90930">
                            <wp:extent cx="2010797" cy="2857500"/>
                            <wp:effectExtent l="0" t="0" r="8890" b="0"/>
                            <wp:docPr id="2" name="Picture 2" descr="60254_book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254_book_c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386" cy="2909496"/>
                                    </a:xfrm>
                                    <a:prstGeom prst="rect">
                                      <a:avLst/>
                                    </a:prstGeom>
                                    <a:noFill/>
                                    <a:ln>
                                      <a:noFill/>
                                    </a:ln>
                                  </pic:spPr>
                                </pic:pic>
                              </a:graphicData>
                            </a:graphic>
                          </wp:inline>
                        </w:drawing>
                      </w:r>
                    </w:p>
                  </w:txbxContent>
                </v:textbox>
                <w10:wrap type="square"/>
              </v:shape>
            </w:pict>
          </mc:Fallback>
        </mc:AlternateContent>
      </w:r>
    </w:p>
    <w:p w14:paraId="1FF0C508" w14:textId="23607497" w:rsidR="004B7E6B" w:rsidRPr="009846B1" w:rsidRDefault="004B7E6B" w:rsidP="004B7E6B">
      <w:pPr>
        <w:pStyle w:val="Title"/>
        <w:jc w:val="center"/>
        <w:rPr>
          <w:rFonts w:cstheme="majorHAnsi"/>
          <w:sz w:val="20"/>
          <w:szCs w:val="20"/>
        </w:rPr>
      </w:pPr>
    </w:p>
    <w:p w14:paraId="42822649" w14:textId="1603A300" w:rsidR="00BE2B0A" w:rsidRPr="009846B1" w:rsidRDefault="00BE2B0A" w:rsidP="00BE2B0A">
      <w:pPr>
        <w:rPr>
          <w:rFonts w:asciiTheme="majorHAnsi" w:hAnsiTheme="majorHAnsi" w:cstheme="majorHAnsi"/>
        </w:rPr>
      </w:pPr>
    </w:p>
    <w:p w14:paraId="249100BB" w14:textId="77777777" w:rsidR="00BE2B0A" w:rsidRPr="009846B1" w:rsidRDefault="00BE2B0A" w:rsidP="00BE2B0A">
      <w:pPr>
        <w:rPr>
          <w:rFonts w:asciiTheme="majorHAnsi" w:hAnsiTheme="majorHAnsi" w:cstheme="majorHAnsi"/>
        </w:rPr>
      </w:pPr>
    </w:p>
    <w:p w14:paraId="5242FFB1" w14:textId="77777777" w:rsidR="004B7E6B" w:rsidRPr="009846B1" w:rsidRDefault="004B7E6B" w:rsidP="004B7E6B">
      <w:pPr>
        <w:pStyle w:val="Title"/>
        <w:jc w:val="center"/>
        <w:rPr>
          <w:rFonts w:cstheme="majorHAnsi"/>
          <w:sz w:val="20"/>
          <w:szCs w:val="20"/>
        </w:rPr>
      </w:pPr>
    </w:p>
    <w:p w14:paraId="29D4C9CE" w14:textId="77777777" w:rsidR="0045794D" w:rsidRPr="009846B1" w:rsidRDefault="0045794D" w:rsidP="00700335">
      <w:pPr>
        <w:pStyle w:val="Title"/>
        <w:jc w:val="center"/>
        <w:rPr>
          <w:rFonts w:cstheme="majorHAnsi"/>
          <w:color w:val="0070C0"/>
          <w:sz w:val="20"/>
          <w:szCs w:val="20"/>
        </w:rPr>
      </w:pPr>
    </w:p>
    <w:p w14:paraId="5BD2C9EB" w14:textId="397B2F66" w:rsidR="0045794D" w:rsidRDefault="0045794D" w:rsidP="00700335">
      <w:pPr>
        <w:pStyle w:val="Title"/>
        <w:jc w:val="center"/>
        <w:rPr>
          <w:rFonts w:cstheme="majorHAnsi"/>
          <w:color w:val="0070C0"/>
          <w:sz w:val="20"/>
          <w:szCs w:val="20"/>
        </w:rPr>
      </w:pPr>
    </w:p>
    <w:p w14:paraId="45D63FB6" w14:textId="77777777" w:rsidR="00CE6AD1" w:rsidRPr="00CE6AD1" w:rsidRDefault="00CE6AD1" w:rsidP="00CE6AD1"/>
    <w:p w14:paraId="4F31C20B" w14:textId="1B4634DC" w:rsidR="0045794D" w:rsidRDefault="0045794D" w:rsidP="00700335">
      <w:pPr>
        <w:pStyle w:val="Title"/>
        <w:jc w:val="center"/>
        <w:rPr>
          <w:rFonts w:cstheme="majorHAnsi"/>
          <w:color w:val="0070C0"/>
          <w:sz w:val="20"/>
          <w:szCs w:val="20"/>
        </w:rPr>
      </w:pPr>
    </w:p>
    <w:p w14:paraId="6F66916B" w14:textId="4CE5AA3C" w:rsidR="00A56E8B" w:rsidRDefault="00A56E8B" w:rsidP="00A56E8B"/>
    <w:p w14:paraId="21C09D16" w14:textId="75570DEF" w:rsidR="00A56E8B" w:rsidRDefault="00A56E8B" w:rsidP="00A56E8B"/>
    <w:p w14:paraId="27BE8BD4" w14:textId="5406FD2F" w:rsidR="00A56E8B" w:rsidRDefault="00A56E8B" w:rsidP="00A56E8B"/>
    <w:p w14:paraId="4B2C5079" w14:textId="6BF170BB" w:rsidR="00A56E8B" w:rsidRDefault="00A56E8B" w:rsidP="00A56E8B"/>
    <w:p w14:paraId="798F798A" w14:textId="32E69D3F" w:rsidR="00A56E8B" w:rsidRPr="00A56E8B" w:rsidRDefault="00A56E8B" w:rsidP="00A56E8B">
      <w:r w:rsidRPr="00A56E8B">
        <w:rPr>
          <w:rFonts w:cstheme="majorHAnsi"/>
          <w:noProof/>
          <w:color w:val="0070C0"/>
          <w:sz w:val="40"/>
          <w:szCs w:val="40"/>
        </w:rPr>
        <mc:AlternateContent>
          <mc:Choice Requires="wps">
            <w:drawing>
              <wp:anchor distT="45720" distB="45720" distL="114300" distR="114300" simplePos="0" relativeHeight="251698176" behindDoc="0" locked="0" layoutInCell="1" allowOverlap="1" wp14:anchorId="41035EEE" wp14:editId="373A38D5">
                <wp:simplePos x="0" y="0"/>
                <wp:positionH relativeFrom="column">
                  <wp:posOffset>3218180</wp:posOffset>
                </wp:positionH>
                <wp:positionV relativeFrom="paragraph">
                  <wp:posOffset>24765</wp:posOffset>
                </wp:positionV>
                <wp:extent cx="2445385" cy="3210560"/>
                <wp:effectExtent l="0" t="0" r="0" b="88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3210560"/>
                        </a:xfrm>
                        <a:prstGeom prst="rect">
                          <a:avLst/>
                        </a:prstGeom>
                        <a:solidFill>
                          <a:srgbClr val="FFFFFF"/>
                        </a:solidFill>
                        <a:ln w="9525">
                          <a:noFill/>
                          <a:miter lim="800000"/>
                          <a:headEnd/>
                          <a:tailEnd/>
                        </a:ln>
                      </wps:spPr>
                      <wps:txbx>
                        <w:txbxContent>
                          <w:p w14:paraId="70A9E901" w14:textId="008E86D8" w:rsidR="00A56E8B" w:rsidRDefault="00A56E8B" w:rsidP="00A56E8B">
                            <w:pPr>
                              <w:jc w:val="center"/>
                            </w:pPr>
                            <w:r>
                              <w:rPr>
                                <w:noProof/>
                              </w:rPr>
                              <w:drawing>
                                <wp:inline distT="0" distB="0" distL="0" distR="0" wp14:anchorId="17B8D6EB" wp14:editId="2919A1BB">
                                  <wp:extent cx="2085340" cy="2977081"/>
                                  <wp:effectExtent l="0" t="0" r="0" b="0"/>
                                  <wp:docPr id="9" name="Picture 9" descr="LQL diagra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QL diagram 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5340" cy="29770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35EEE" id="_x0000_s1027" type="#_x0000_t202" style="position:absolute;margin-left:253.4pt;margin-top:1.95pt;width:192.55pt;height:252.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" stroked="f">
                <v:textbox>
                  <w:txbxContent>
                    <w:p w14:paraId="70A9E901" w14:textId="008E86D8" w:rsidR="00A56E8B" w:rsidRDefault="00A56E8B" w:rsidP="00A56E8B">
                      <w:pPr>
                        <w:jc w:val="center"/>
                      </w:pPr>
                      <w:r>
                        <w:rPr>
                          <w:noProof/>
                        </w:rPr>
                        <w:drawing>
                          <wp:inline distT="0" distB="0" distL="0" distR="0" wp14:anchorId="17B8D6EB" wp14:editId="2919A1BB">
                            <wp:extent cx="2085340" cy="2977081"/>
                            <wp:effectExtent l="0" t="0" r="0" b="0"/>
                            <wp:docPr id="9" name="Picture 9" descr="LQL diagra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QL diagram 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5340" cy="2977081"/>
                                    </a:xfrm>
                                    <a:prstGeom prst="rect">
                                      <a:avLst/>
                                    </a:prstGeom>
                                    <a:noFill/>
                                    <a:ln>
                                      <a:noFill/>
                                    </a:ln>
                                  </pic:spPr>
                                </pic:pic>
                              </a:graphicData>
                            </a:graphic>
                          </wp:inline>
                        </w:drawing>
                      </w:r>
                    </w:p>
                  </w:txbxContent>
                </v:textbox>
                <w10:wrap type="square"/>
              </v:shape>
            </w:pict>
          </mc:Fallback>
        </mc:AlternateContent>
      </w:r>
    </w:p>
    <w:p w14:paraId="66A36CCC" w14:textId="724BA9FC" w:rsidR="00BE2B0A" w:rsidRPr="00A56E8B" w:rsidRDefault="003C218D" w:rsidP="00185011">
      <w:pPr>
        <w:pStyle w:val="Title"/>
        <w:jc w:val="both"/>
        <w:rPr>
          <w:rFonts w:cstheme="majorHAnsi"/>
          <w:color w:val="0070C0"/>
          <w:sz w:val="48"/>
          <w:szCs w:val="48"/>
        </w:rPr>
      </w:pPr>
      <w:r w:rsidRPr="00A56E8B">
        <w:rPr>
          <w:rFonts w:cstheme="majorHAnsi"/>
          <w:color w:val="0070C0"/>
          <w:sz w:val="48"/>
          <w:szCs w:val="48"/>
        </w:rPr>
        <w:t xml:space="preserve">Re-visioning </w:t>
      </w:r>
    </w:p>
    <w:p w14:paraId="155BEBB4" w14:textId="5B285D6A" w:rsidR="006D1614" w:rsidRPr="00A56E8B" w:rsidRDefault="003C218D" w:rsidP="00185011">
      <w:pPr>
        <w:pStyle w:val="Title"/>
        <w:jc w:val="both"/>
        <w:rPr>
          <w:rFonts w:cstheme="majorHAnsi"/>
          <w:color w:val="0070C0"/>
          <w:sz w:val="48"/>
          <w:szCs w:val="48"/>
        </w:rPr>
      </w:pPr>
      <w:r w:rsidRPr="00A56E8B">
        <w:rPr>
          <w:rFonts w:cstheme="majorHAnsi"/>
          <w:color w:val="0070C0"/>
          <w:sz w:val="48"/>
          <w:szCs w:val="48"/>
        </w:rPr>
        <w:t xml:space="preserve">A vision for learners </w:t>
      </w:r>
    </w:p>
    <w:p w14:paraId="3D4BA8A9" w14:textId="74566ED3" w:rsidR="003C218D" w:rsidRPr="009846B1" w:rsidRDefault="003C218D" w:rsidP="00185011">
      <w:pPr>
        <w:pStyle w:val="Title"/>
        <w:jc w:val="both"/>
        <w:rPr>
          <w:rFonts w:cstheme="majorHAnsi"/>
          <w:color w:val="0070C0"/>
          <w:sz w:val="20"/>
          <w:szCs w:val="20"/>
        </w:rPr>
      </w:pPr>
      <w:r w:rsidRPr="00A56E8B">
        <w:rPr>
          <w:rFonts w:cstheme="majorHAnsi"/>
          <w:color w:val="0070C0"/>
          <w:sz w:val="48"/>
          <w:szCs w:val="48"/>
        </w:rPr>
        <w:t>and learning</w:t>
      </w:r>
    </w:p>
    <w:p w14:paraId="27F36A58" w14:textId="77777777" w:rsidR="004B7E6B" w:rsidRPr="009846B1" w:rsidRDefault="004B7E6B" w:rsidP="004B7E6B">
      <w:pPr>
        <w:jc w:val="center"/>
        <w:rPr>
          <w:rFonts w:asciiTheme="majorHAnsi" w:hAnsiTheme="majorHAnsi" w:cstheme="majorHAnsi"/>
        </w:rPr>
      </w:pPr>
    </w:p>
    <w:p w14:paraId="40E45811" w14:textId="50B3D935" w:rsidR="00BE2B0A" w:rsidRDefault="00BE2B0A" w:rsidP="004B7E6B">
      <w:pPr>
        <w:jc w:val="center"/>
        <w:rPr>
          <w:rFonts w:asciiTheme="majorHAnsi" w:hAnsiTheme="majorHAnsi" w:cstheme="majorHAnsi"/>
        </w:rPr>
      </w:pPr>
    </w:p>
    <w:p w14:paraId="49673AF6" w14:textId="184DD978" w:rsidR="00A56E8B" w:rsidRDefault="00A56E8B" w:rsidP="004B7E6B">
      <w:pPr>
        <w:jc w:val="center"/>
        <w:rPr>
          <w:rFonts w:asciiTheme="majorHAnsi" w:hAnsiTheme="majorHAnsi" w:cstheme="majorHAnsi"/>
        </w:rPr>
      </w:pPr>
    </w:p>
    <w:p w14:paraId="7D9C8BDC" w14:textId="79AE6AC2" w:rsidR="00A56E8B" w:rsidRDefault="00A56E8B" w:rsidP="004B7E6B">
      <w:pPr>
        <w:jc w:val="center"/>
        <w:rPr>
          <w:rFonts w:asciiTheme="majorHAnsi" w:hAnsiTheme="majorHAnsi" w:cstheme="majorHAnsi"/>
        </w:rPr>
      </w:pPr>
    </w:p>
    <w:p w14:paraId="33428DC9" w14:textId="77777777" w:rsidR="00A56E8B" w:rsidRPr="009846B1" w:rsidRDefault="00A56E8B" w:rsidP="004B7E6B">
      <w:pPr>
        <w:jc w:val="center"/>
        <w:rPr>
          <w:rFonts w:asciiTheme="majorHAnsi" w:hAnsiTheme="majorHAnsi" w:cstheme="majorHAnsi"/>
        </w:rPr>
      </w:pPr>
    </w:p>
    <w:p w14:paraId="7678865A" w14:textId="12EEC2C7" w:rsidR="00BA1F64" w:rsidRPr="009846B1" w:rsidRDefault="00185011" w:rsidP="006D1614">
      <w:pPr>
        <w:pStyle w:val="Heading2"/>
        <w:rPr>
          <w:rFonts w:cstheme="majorHAnsi"/>
          <w:sz w:val="20"/>
          <w:szCs w:val="20"/>
        </w:rPr>
      </w:pPr>
      <w:r w:rsidRPr="009846B1">
        <w:rPr>
          <w:rFonts w:cstheme="majorHAnsi"/>
          <w:sz w:val="20"/>
          <w:szCs w:val="20"/>
        </w:rPr>
        <w:t>May</w:t>
      </w:r>
      <w:r w:rsidR="00BA1F64" w:rsidRPr="009846B1">
        <w:rPr>
          <w:rFonts w:cstheme="majorHAnsi"/>
          <w:sz w:val="20"/>
          <w:szCs w:val="20"/>
        </w:rPr>
        <w:t xml:space="preserve"> 2021</w:t>
      </w:r>
    </w:p>
    <w:p w14:paraId="3D57567E" w14:textId="43A09199" w:rsidR="004B7E6B" w:rsidRPr="009846B1" w:rsidRDefault="002B521E">
      <w:pPr>
        <w:rPr>
          <w:rFonts w:asciiTheme="majorHAnsi" w:hAnsiTheme="majorHAnsi" w:cstheme="majorHAnsi"/>
        </w:rPr>
      </w:pPr>
      <w:r w:rsidRPr="009846B1">
        <w:rPr>
          <w:rFonts w:asciiTheme="majorHAnsi" w:hAnsiTheme="majorHAnsi" w:cstheme="majorHAnsi"/>
          <w:noProof/>
        </w:rPr>
        <mc:AlternateContent>
          <mc:Choice Requires="wps">
            <w:drawing>
              <wp:anchor distT="45720" distB="45720" distL="114300" distR="114300" simplePos="0" relativeHeight="251663360" behindDoc="0" locked="0" layoutInCell="1" allowOverlap="1" wp14:anchorId="483E4389" wp14:editId="08D5DA55">
                <wp:simplePos x="0" y="0"/>
                <wp:positionH relativeFrom="column">
                  <wp:posOffset>3375660</wp:posOffset>
                </wp:positionH>
                <wp:positionV relativeFrom="paragraph">
                  <wp:posOffset>1809750</wp:posOffset>
                </wp:positionV>
                <wp:extent cx="2346960" cy="3066415"/>
                <wp:effectExtent l="0" t="0" r="0" b="6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3066415"/>
                        </a:xfrm>
                        <a:prstGeom prst="rect">
                          <a:avLst/>
                        </a:prstGeom>
                        <a:solidFill>
                          <a:srgbClr val="FFFFFF"/>
                        </a:solidFill>
                        <a:ln w="9525">
                          <a:noFill/>
                          <a:miter lim="800000"/>
                          <a:headEnd/>
                          <a:tailEnd/>
                        </a:ln>
                      </wps:spPr>
                      <wps:txbx>
                        <w:txbxContent>
                          <w:p w14:paraId="1D45F69F" w14:textId="01FE83DC" w:rsidR="00196C44" w:rsidRDefault="00196C44">
                            <w:r>
                              <w:rPr>
                                <w:noProof/>
                              </w:rPr>
                              <w:drawing>
                                <wp:inline distT="0" distB="0" distL="0" distR="0" wp14:anchorId="1C154A45" wp14:editId="77CEE726">
                                  <wp:extent cx="2092216" cy="2986844"/>
                                  <wp:effectExtent l="0" t="0" r="3810" b="4445"/>
                                  <wp:docPr id="14" name="Picture 14" descr="values post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ues poster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2969" cy="30164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E4389" id="_x0000_s1028" type="#_x0000_t202" style="position:absolute;margin-left:265.8pt;margin-top:142.5pt;width:184.8pt;height:241.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" stroked="f">
                <v:textbox>
                  <w:txbxContent>
                    <w:p w14:paraId="1D45F69F" w14:textId="01FE83DC" w:rsidR="00196C44" w:rsidRDefault="00196C44">
                      <w:r>
                        <w:rPr>
                          <w:noProof/>
                        </w:rPr>
                        <w:drawing>
                          <wp:inline distT="0" distB="0" distL="0" distR="0" wp14:anchorId="1C154A45" wp14:editId="77CEE726">
                            <wp:extent cx="2092216" cy="2986844"/>
                            <wp:effectExtent l="0" t="0" r="3810" b="4445"/>
                            <wp:docPr id="14" name="Picture 14" descr="values post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ues poster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2969" cy="3016471"/>
                                    </a:xfrm>
                                    <a:prstGeom prst="rect">
                                      <a:avLst/>
                                    </a:prstGeom>
                                    <a:noFill/>
                                    <a:ln>
                                      <a:noFill/>
                                    </a:ln>
                                  </pic:spPr>
                                </pic:pic>
                              </a:graphicData>
                            </a:graphic>
                          </wp:inline>
                        </w:drawing>
                      </w:r>
                    </w:p>
                  </w:txbxContent>
                </v:textbox>
                <w10:wrap type="square"/>
              </v:shape>
            </w:pict>
          </mc:Fallback>
        </mc:AlternateContent>
      </w:r>
      <w:r w:rsidR="004B7E6B" w:rsidRPr="009846B1">
        <w:rPr>
          <w:rFonts w:asciiTheme="majorHAnsi" w:hAnsiTheme="majorHAnsi" w:cstheme="majorHAnsi"/>
        </w:rPr>
        <w:br w:type="page"/>
      </w:r>
    </w:p>
    <w:p w14:paraId="57E4D321" w14:textId="2EDD653C" w:rsidR="00DA60D7" w:rsidRPr="00295B07" w:rsidRDefault="000C15E8" w:rsidP="006D44CE">
      <w:pPr>
        <w:pStyle w:val="Heading1"/>
        <w:rPr>
          <w:rFonts w:cstheme="majorHAnsi"/>
          <w:sz w:val="28"/>
          <w:szCs w:val="28"/>
        </w:rPr>
      </w:pPr>
      <w:r w:rsidRPr="00295B07">
        <w:rPr>
          <w:rFonts w:cstheme="majorHAnsi"/>
          <w:sz w:val="28"/>
          <w:szCs w:val="28"/>
        </w:rPr>
        <w:lastRenderedPageBreak/>
        <w:t>Rationale</w:t>
      </w:r>
    </w:p>
    <w:p w14:paraId="500C56D8" w14:textId="77777777" w:rsidR="00C143F5" w:rsidRPr="009846B1" w:rsidRDefault="00C143F5" w:rsidP="007F2E09">
      <w:pPr>
        <w:pStyle w:val="NoSpacing"/>
        <w:rPr>
          <w:rFonts w:asciiTheme="majorHAnsi" w:hAnsiTheme="majorHAnsi" w:cstheme="majorHAnsi"/>
          <w:i/>
          <w:iCs/>
          <w:color w:val="333333"/>
          <w:sz w:val="20"/>
          <w:szCs w:val="20"/>
        </w:rPr>
      </w:pPr>
      <w:r w:rsidRPr="009846B1">
        <w:rPr>
          <w:rFonts w:asciiTheme="majorHAnsi" w:hAnsiTheme="majorHAnsi" w:cstheme="majorHAnsi"/>
          <w:i/>
          <w:iCs/>
          <w:color w:val="333333"/>
          <w:sz w:val="20"/>
          <w:szCs w:val="20"/>
        </w:rPr>
        <w:t>‘</w:t>
      </w:r>
      <w:r w:rsidR="009B54C8" w:rsidRPr="009846B1">
        <w:rPr>
          <w:rFonts w:asciiTheme="majorHAnsi" w:hAnsiTheme="majorHAnsi" w:cstheme="majorHAnsi"/>
          <w:i/>
          <w:iCs/>
          <w:color w:val="333333"/>
          <w:sz w:val="20"/>
          <w:szCs w:val="20"/>
        </w:rPr>
        <w:t xml:space="preserve">A Vision for learners and learning was developed </w:t>
      </w:r>
      <w:r w:rsidR="0028168E" w:rsidRPr="009846B1">
        <w:rPr>
          <w:rFonts w:asciiTheme="majorHAnsi" w:hAnsiTheme="majorHAnsi" w:cstheme="majorHAnsi"/>
          <w:i/>
          <w:iCs/>
          <w:color w:val="333333"/>
          <w:sz w:val="20"/>
          <w:szCs w:val="20"/>
        </w:rPr>
        <w:t xml:space="preserve">in 2002 </w:t>
      </w:r>
      <w:r w:rsidR="009B54C8" w:rsidRPr="009846B1">
        <w:rPr>
          <w:rFonts w:asciiTheme="majorHAnsi" w:hAnsiTheme="majorHAnsi" w:cstheme="majorHAnsi"/>
          <w:i/>
          <w:iCs/>
          <w:color w:val="333333"/>
          <w:sz w:val="20"/>
          <w:szCs w:val="20"/>
        </w:rPr>
        <w:t xml:space="preserve">through a consultative process involving schools and regions within Lutheran Education Australia. The framework provides an overview of how Lutheran </w:t>
      </w:r>
      <w:r w:rsidR="00001472" w:rsidRPr="009846B1">
        <w:rPr>
          <w:rFonts w:asciiTheme="majorHAnsi" w:hAnsiTheme="majorHAnsi" w:cstheme="majorHAnsi"/>
          <w:i/>
          <w:iCs/>
          <w:color w:val="333333"/>
          <w:sz w:val="20"/>
          <w:szCs w:val="20"/>
        </w:rPr>
        <w:t>education</w:t>
      </w:r>
      <w:r w:rsidR="009B54C8" w:rsidRPr="009846B1">
        <w:rPr>
          <w:rFonts w:asciiTheme="majorHAnsi" w:hAnsiTheme="majorHAnsi" w:cstheme="majorHAnsi"/>
          <w:i/>
          <w:iCs/>
          <w:color w:val="333333"/>
          <w:sz w:val="20"/>
          <w:szCs w:val="20"/>
        </w:rPr>
        <w:t xml:space="preserve"> is formed and shaped by its beliefs, while meeting legislative requirements and reflecting current understandings about learners, </w:t>
      </w:r>
      <w:proofErr w:type="gramStart"/>
      <w:r w:rsidR="009B54C8" w:rsidRPr="009846B1">
        <w:rPr>
          <w:rFonts w:asciiTheme="majorHAnsi" w:hAnsiTheme="majorHAnsi" w:cstheme="majorHAnsi"/>
          <w:i/>
          <w:iCs/>
          <w:color w:val="333333"/>
          <w:sz w:val="20"/>
          <w:szCs w:val="20"/>
        </w:rPr>
        <w:t>learning</w:t>
      </w:r>
      <w:proofErr w:type="gramEnd"/>
      <w:r w:rsidR="009B54C8" w:rsidRPr="009846B1">
        <w:rPr>
          <w:rFonts w:asciiTheme="majorHAnsi" w:hAnsiTheme="majorHAnsi" w:cstheme="majorHAnsi"/>
          <w:i/>
          <w:iCs/>
          <w:color w:val="333333"/>
          <w:sz w:val="20"/>
          <w:szCs w:val="20"/>
        </w:rPr>
        <w:t xml:space="preserve"> and learning communities.</w:t>
      </w:r>
      <w:r w:rsidRPr="009846B1">
        <w:rPr>
          <w:rFonts w:asciiTheme="majorHAnsi" w:hAnsiTheme="majorHAnsi" w:cstheme="majorHAnsi"/>
          <w:i/>
          <w:iCs/>
          <w:color w:val="333333"/>
          <w:sz w:val="20"/>
          <w:szCs w:val="20"/>
        </w:rPr>
        <w:t>’</w:t>
      </w:r>
    </w:p>
    <w:p w14:paraId="4F400F2A" w14:textId="77777777" w:rsidR="00C143F5" w:rsidRPr="009846B1" w:rsidRDefault="009B54C8" w:rsidP="007F2E09">
      <w:pPr>
        <w:pStyle w:val="NoSpacing"/>
        <w:rPr>
          <w:rFonts w:asciiTheme="majorHAnsi" w:hAnsiTheme="majorHAnsi" w:cstheme="majorHAnsi"/>
          <w:color w:val="333333"/>
          <w:sz w:val="20"/>
          <w:szCs w:val="20"/>
        </w:rPr>
      </w:pPr>
      <w:r w:rsidRPr="009846B1">
        <w:rPr>
          <w:rFonts w:asciiTheme="majorHAnsi" w:hAnsiTheme="majorHAnsi" w:cstheme="majorHAnsi"/>
          <w:color w:val="333333"/>
          <w:sz w:val="20"/>
          <w:szCs w:val="20"/>
        </w:rPr>
        <w:t xml:space="preserve"> </w:t>
      </w:r>
      <w:r w:rsidR="007322F6" w:rsidRPr="009846B1">
        <w:rPr>
          <w:rFonts w:asciiTheme="majorHAnsi" w:hAnsiTheme="majorHAnsi" w:cstheme="majorHAnsi"/>
          <w:color w:val="333333"/>
          <w:sz w:val="20"/>
          <w:szCs w:val="20"/>
        </w:rPr>
        <w:t>(</w:t>
      </w:r>
      <w:r w:rsidR="007322F6" w:rsidRPr="009846B1">
        <w:rPr>
          <w:rFonts w:asciiTheme="majorHAnsi" w:hAnsiTheme="majorHAnsi" w:cstheme="majorHAnsi"/>
          <w:i/>
          <w:iCs/>
          <w:color w:val="333333"/>
          <w:sz w:val="20"/>
          <w:szCs w:val="20"/>
        </w:rPr>
        <w:t>A</w:t>
      </w:r>
      <w:r w:rsidR="00D52C5D" w:rsidRPr="009846B1">
        <w:rPr>
          <w:rFonts w:asciiTheme="majorHAnsi" w:hAnsiTheme="majorHAnsi" w:cstheme="majorHAnsi"/>
          <w:i/>
          <w:iCs/>
          <w:color w:val="333333"/>
          <w:sz w:val="20"/>
          <w:szCs w:val="20"/>
        </w:rPr>
        <w:t xml:space="preserve"> Vision for learners and learning</w:t>
      </w:r>
      <w:r w:rsidR="00EB4E8D" w:rsidRPr="009846B1">
        <w:rPr>
          <w:rFonts w:asciiTheme="majorHAnsi" w:hAnsiTheme="majorHAnsi" w:cstheme="majorHAnsi"/>
          <w:i/>
          <w:iCs/>
          <w:color w:val="333333"/>
          <w:sz w:val="20"/>
          <w:szCs w:val="20"/>
        </w:rPr>
        <w:t xml:space="preserve"> introductory pages</w:t>
      </w:r>
      <w:r w:rsidR="000C15E8" w:rsidRPr="009846B1">
        <w:rPr>
          <w:rFonts w:asciiTheme="majorHAnsi" w:hAnsiTheme="majorHAnsi" w:cstheme="majorHAnsi"/>
          <w:color w:val="333333"/>
          <w:sz w:val="20"/>
          <w:szCs w:val="20"/>
        </w:rPr>
        <w:t>)</w:t>
      </w:r>
      <w:r w:rsidR="000C20BC" w:rsidRPr="009846B1">
        <w:rPr>
          <w:rFonts w:asciiTheme="majorHAnsi" w:hAnsiTheme="majorHAnsi" w:cstheme="majorHAnsi"/>
          <w:color w:val="333333"/>
          <w:sz w:val="20"/>
          <w:szCs w:val="20"/>
        </w:rPr>
        <w:t xml:space="preserve"> </w:t>
      </w:r>
    </w:p>
    <w:p w14:paraId="7F90F55A" w14:textId="77777777" w:rsidR="00C143F5" w:rsidRPr="009846B1" w:rsidRDefault="00C143F5" w:rsidP="007F2E09">
      <w:pPr>
        <w:pStyle w:val="NoSpacing"/>
        <w:rPr>
          <w:rFonts w:asciiTheme="majorHAnsi" w:hAnsiTheme="majorHAnsi" w:cstheme="majorHAnsi"/>
          <w:color w:val="333333"/>
          <w:sz w:val="20"/>
          <w:szCs w:val="20"/>
        </w:rPr>
      </w:pPr>
    </w:p>
    <w:p w14:paraId="56457D05" w14:textId="28783D82" w:rsidR="0082046D" w:rsidRPr="009846B1" w:rsidRDefault="00EB1CD1" w:rsidP="007F2E09">
      <w:pPr>
        <w:pStyle w:val="NoSpacing"/>
        <w:rPr>
          <w:rFonts w:asciiTheme="majorHAnsi" w:hAnsiTheme="majorHAnsi" w:cstheme="majorHAnsi"/>
          <w:color w:val="333333"/>
          <w:sz w:val="20"/>
          <w:szCs w:val="20"/>
        </w:rPr>
      </w:pPr>
      <w:r w:rsidRPr="009846B1">
        <w:rPr>
          <w:rFonts w:asciiTheme="majorHAnsi" w:hAnsiTheme="majorHAnsi" w:cstheme="majorHAnsi"/>
          <w:i/>
          <w:iCs/>
          <w:color w:val="333333"/>
          <w:sz w:val="20"/>
          <w:szCs w:val="20"/>
        </w:rPr>
        <w:t>A Vision for learners and learning</w:t>
      </w:r>
      <w:r w:rsidRPr="009846B1">
        <w:rPr>
          <w:rFonts w:asciiTheme="majorHAnsi" w:hAnsiTheme="majorHAnsi" w:cstheme="majorHAnsi"/>
          <w:color w:val="333333"/>
          <w:sz w:val="20"/>
          <w:szCs w:val="20"/>
        </w:rPr>
        <w:t xml:space="preserve"> </w:t>
      </w:r>
      <w:r w:rsidR="00DE7E4F">
        <w:rPr>
          <w:rFonts w:asciiTheme="majorHAnsi" w:hAnsiTheme="majorHAnsi" w:cstheme="majorHAnsi"/>
          <w:color w:val="333333"/>
          <w:sz w:val="20"/>
          <w:szCs w:val="20"/>
        </w:rPr>
        <w:t>is</w:t>
      </w:r>
      <w:r w:rsidRPr="009846B1">
        <w:rPr>
          <w:rFonts w:asciiTheme="majorHAnsi" w:hAnsiTheme="majorHAnsi" w:cstheme="majorHAnsi"/>
          <w:color w:val="333333"/>
          <w:sz w:val="20"/>
          <w:szCs w:val="20"/>
        </w:rPr>
        <w:t xml:space="preserve"> future focussed </w:t>
      </w:r>
      <w:proofErr w:type="gramStart"/>
      <w:r w:rsidR="00D34122" w:rsidRPr="009846B1">
        <w:rPr>
          <w:rFonts w:asciiTheme="majorHAnsi" w:hAnsiTheme="majorHAnsi" w:cstheme="majorHAnsi"/>
          <w:color w:val="333333"/>
          <w:sz w:val="20"/>
          <w:szCs w:val="20"/>
        </w:rPr>
        <w:t>in</w:t>
      </w:r>
      <w:proofErr w:type="gramEnd"/>
      <w:r w:rsidR="00D34122" w:rsidRPr="009846B1">
        <w:rPr>
          <w:rFonts w:asciiTheme="majorHAnsi" w:hAnsiTheme="majorHAnsi" w:cstheme="majorHAnsi"/>
          <w:color w:val="333333"/>
          <w:sz w:val="20"/>
          <w:szCs w:val="20"/>
        </w:rPr>
        <w:t xml:space="preserve"> its articulation of </w:t>
      </w:r>
      <w:r w:rsidR="00320FDC" w:rsidRPr="009846B1">
        <w:rPr>
          <w:rFonts w:asciiTheme="majorHAnsi" w:hAnsiTheme="majorHAnsi" w:cstheme="majorHAnsi"/>
          <w:color w:val="333333"/>
          <w:sz w:val="20"/>
          <w:szCs w:val="20"/>
        </w:rPr>
        <w:t xml:space="preserve">the </w:t>
      </w:r>
      <w:r w:rsidR="00320FDC" w:rsidRPr="009846B1">
        <w:rPr>
          <w:rFonts w:asciiTheme="majorHAnsi" w:hAnsiTheme="majorHAnsi" w:cstheme="majorHAnsi"/>
          <w:i/>
          <w:iCs/>
          <w:color w:val="333333"/>
          <w:sz w:val="20"/>
          <w:szCs w:val="20"/>
        </w:rPr>
        <w:t>Lifelong qualities for learners</w:t>
      </w:r>
      <w:r w:rsidR="00EB564C">
        <w:rPr>
          <w:rFonts w:asciiTheme="majorHAnsi" w:hAnsiTheme="majorHAnsi" w:cstheme="majorHAnsi"/>
          <w:i/>
          <w:iCs/>
          <w:color w:val="333333"/>
          <w:sz w:val="20"/>
          <w:szCs w:val="20"/>
        </w:rPr>
        <w:t xml:space="preserve">. </w:t>
      </w:r>
      <w:r w:rsidR="00EB564C">
        <w:rPr>
          <w:rFonts w:asciiTheme="majorHAnsi" w:hAnsiTheme="majorHAnsi" w:cstheme="majorHAnsi"/>
          <w:color w:val="333333"/>
          <w:sz w:val="20"/>
          <w:szCs w:val="20"/>
        </w:rPr>
        <w:t>It also</w:t>
      </w:r>
      <w:r w:rsidR="00C7608C">
        <w:rPr>
          <w:rFonts w:asciiTheme="majorHAnsi" w:hAnsiTheme="majorHAnsi" w:cstheme="majorHAnsi"/>
          <w:color w:val="333333"/>
          <w:sz w:val="20"/>
          <w:szCs w:val="20"/>
        </w:rPr>
        <w:t xml:space="preserve"> </w:t>
      </w:r>
      <w:r w:rsidR="00DE1D03">
        <w:rPr>
          <w:rFonts w:asciiTheme="majorHAnsi" w:hAnsiTheme="majorHAnsi" w:cstheme="majorHAnsi"/>
          <w:color w:val="333333"/>
          <w:sz w:val="20"/>
          <w:szCs w:val="20"/>
        </w:rPr>
        <w:t>provide</w:t>
      </w:r>
      <w:r w:rsidR="00FF2A08">
        <w:rPr>
          <w:rFonts w:asciiTheme="majorHAnsi" w:hAnsiTheme="majorHAnsi" w:cstheme="majorHAnsi"/>
          <w:color w:val="333333"/>
          <w:sz w:val="20"/>
          <w:szCs w:val="20"/>
        </w:rPr>
        <w:t>s</w:t>
      </w:r>
      <w:r w:rsidR="00DE1D03">
        <w:rPr>
          <w:rFonts w:asciiTheme="majorHAnsi" w:hAnsiTheme="majorHAnsi" w:cstheme="majorHAnsi"/>
          <w:color w:val="333333"/>
          <w:sz w:val="20"/>
          <w:szCs w:val="20"/>
        </w:rPr>
        <w:t xml:space="preserve"> an explanation of the</w:t>
      </w:r>
      <w:r w:rsidR="004E2993">
        <w:rPr>
          <w:rFonts w:asciiTheme="majorHAnsi" w:hAnsiTheme="majorHAnsi" w:cstheme="majorHAnsi"/>
          <w:color w:val="333333"/>
          <w:sz w:val="20"/>
          <w:szCs w:val="20"/>
        </w:rPr>
        <w:t xml:space="preserve"> </w:t>
      </w:r>
      <w:r w:rsidR="00562421">
        <w:rPr>
          <w:rFonts w:asciiTheme="majorHAnsi" w:hAnsiTheme="majorHAnsi" w:cstheme="majorHAnsi"/>
          <w:color w:val="333333"/>
          <w:sz w:val="20"/>
          <w:szCs w:val="20"/>
        </w:rPr>
        <w:t>Lutheran</w:t>
      </w:r>
      <w:r w:rsidR="0007648C">
        <w:rPr>
          <w:rFonts w:asciiTheme="majorHAnsi" w:hAnsiTheme="majorHAnsi" w:cstheme="majorHAnsi"/>
          <w:color w:val="333333"/>
          <w:sz w:val="20"/>
          <w:szCs w:val="20"/>
        </w:rPr>
        <w:t xml:space="preserve"> theological beliefs</w:t>
      </w:r>
      <w:r w:rsidR="00C7608C">
        <w:rPr>
          <w:rFonts w:asciiTheme="majorHAnsi" w:hAnsiTheme="majorHAnsi" w:cstheme="majorHAnsi"/>
          <w:color w:val="333333"/>
          <w:sz w:val="20"/>
          <w:szCs w:val="20"/>
        </w:rPr>
        <w:t xml:space="preserve"> </w:t>
      </w:r>
      <w:r w:rsidR="00AF1849">
        <w:rPr>
          <w:rFonts w:asciiTheme="majorHAnsi" w:hAnsiTheme="majorHAnsi" w:cstheme="majorHAnsi"/>
          <w:color w:val="333333"/>
          <w:sz w:val="20"/>
          <w:szCs w:val="20"/>
        </w:rPr>
        <w:t xml:space="preserve">that inform </w:t>
      </w:r>
      <w:r w:rsidR="00C7608C">
        <w:rPr>
          <w:rFonts w:asciiTheme="majorHAnsi" w:hAnsiTheme="majorHAnsi" w:cstheme="majorHAnsi"/>
          <w:color w:val="333333"/>
          <w:sz w:val="20"/>
          <w:szCs w:val="20"/>
        </w:rPr>
        <w:t>the</w:t>
      </w:r>
      <w:r w:rsidR="0007648C">
        <w:rPr>
          <w:rFonts w:asciiTheme="majorHAnsi" w:hAnsiTheme="majorHAnsi" w:cstheme="majorHAnsi"/>
          <w:color w:val="333333"/>
          <w:sz w:val="20"/>
          <w:szCs w:val="20"/>
        </w:rPr>
        <w:t xml:space="preserve"> way learners and learning</w:t>
      </w:r>
      <w:r w:rsidR="00562421">
        <w:rPr>
          <w:rFonts w:asciiTheme="majorHAnsi" w:hAnsiTheme="majorHAnsi" w:cstheme="majorHAnsi"/>
          <w:color w:val="333333"/>
          <w:sz w:val="20"/>
          <w:szCs w:val="20"/>
        </w:rPr>
        <w:t xml:space="preserve"> </w:t>
      </w:r>
      <w:r w:rsidR="00AF1849">
        <w:rPr>
          <w:rFonts w:asciiTheme="majorHAnsi" w:hAnsiTheme="majorHAnsi" w:cstheme="majorHAnsi"/>
          <w:color w:val="333333"/>
          <w:sz w:val="20"/>
          <w:szCs w:val="20"/>
        </w:rPr>
        <w:t>are</w:t>
      </w:r>
      <w:r w:rsidR="00562421">
        <w:rPr>
          <w:rFonts w:asciiTheme="majorHAnsi" w:hAnsiTheme="majorHAnsi" w:cstheme="majorHAnsi"/>
          <w:color w:val="333333"/>
          <w:sz w:val="20"/>
          <w:szCs w:val="20"/>
        </w:rPr>
        <w:t xml:space="preserve"> viewed in </w:t>
      </w:r>
      <w:r w:rsidR="004E2993">
        <w:rPr>
          <w:rFonts w:asciiTheme="majorHAnsi" w:hAnsiTheme="majorHAnsi" w:cstheme="majorHAnsi"/>
          <w:color w:val="333333"/>
          <w:sz w:val="20"/>
          <w:szCs w:val="20"/>
        </w:rPr>
        <w:t>Lutheran schools and early childhood services.</w:t>
      </w:r>
      <w:r w:rsidR="00EB564C">
        <w:rPr>
          <w:rFonts w:asciiTheme="majorHAnsi" w:hAnsiTheme="majorHAnsi" w:cstheme="majorHAnsi"/>
          <w:color w:val="333333"/>
          <w:sz w:val="20"/>
          <w:szCs w:val="20"/>
        </w:rPr>
        <w:t xml:space="preserve"> </w:t>
      </w:r>
      <w:r w:rsidR="000C20BC" w:rsidRPr="009846B1">
        <w:rPr>
          <w:rFonts w:asciiTheme="majorHAnsi" w:hAnsiTheme="majorHAnsi" w:cstheme="majorHAnsi"/>
          <w:color w:val="333333"/>
          <w:sz w:val="20"/>
          <w:szCs w:val="20"/>
        </w:rPr>
        <w:t>As Lutheran education is constantly</w:t>
      </w:r>
      <w:r w:rsidR="00EA5A83" w:rsidRPr="009846B1">
        <w:rPr>
          <w:rFonts w:asciiTheme="majorHAnsi" w:hAnsiTheme="majorHAnsi" w:cstheme="majorHAnsi"/>
          <w:color w:val="333333"/>
          <w:sz w:val="20"/>
          <w:szCs w:val="20"/>
        </w:rPr>
        <w:t xml:space="preserve"> improving</w:t>
      </w:r>
      <w:r w:rsidR="000C20BC" w:rsidRPr="009846B1">
        <w:rPr>
          <w:rFonts w:asciiTheme="majorHAnsi" w:hAnsiTheme="majorHAnsi" w:cstheme="majorHAnsi"/>
          <w:color w:val="333333"/>
          <w:sz w:val="20"/>
          <w:szCs w:val="20"/>
        </w:rPr>
        <w:t xml:space="preserve"> and innovating </w:t>
      </w:r>
      <w:r w:rsidR="00486624" w:rsidRPr="009846B1">
        <w:rPr>
          <w:rFonts w:asciiTheme="majorHAnsi" w:hAnsiTheme="majorHAnsi" w:cstheme="majorHAnsi"/>
          <w:color w:val="333333"/>
          <w:sz w:val="20"/>
          <w:szCs w:val="20"/>
        </w:rPr>
        <w:t xml:space="preserve">it is timely that </w:t>
      </w:r>
      <w:r w:rsidR="000C20BC" w:rsidRPr="009846B1">
        <w:rPr>
          <w:rFonts w:asciiTheme="majorHAnsi" w:hAnsiTheme="majorHAnsi" w:cstheme="majorHAnsi"/>
          <w:color w:val="333333"/>
          <w:sz w:val="20"/>
          <w:szCs w:val="20"/>
        </w:rPr>
        <w:t xml:space="preserve">we </w:t>
      </w:r>
      <w:r w:rsidR="00C143F5" w:rsidRPr="009846B1">
        <w:rPr>
          <w:rFonts w:asciiTheme="majorHAnsi" w:hAnsiTheme="majorHAnsi" w:cstheme="majorHAnsi"/>
          <w:color w:val="333333"/>
          <w:sz w:val="20"/>
          <w:szCs w:val="20"/>
        </w:rPr>
        <w:t>revisit</w:t>
      </w:r>
      <w:r w:rsidR="0008708A" w:rsidRPr="009846B1">
        <w:rPr>
          <w:rFonts w:asciiTheme="majorHAnsi" w:hAnsiTheme="majorHAnsi" w:cstheme="majorHAnsi"/>
          <w:color w:val="333333"/>
          <w:sz w:val="20"/>
          <w:szCs w:val="20"/>
        </w:rPr>
        <w:t xml:space="preserve"> </w:t>
      </w:r>
      <w:r w:rsidR="00320FDC" w:rsidRPr="009846B1">
        <w:rPr>
          <w:rFonts w:asciiTheme="majorHAnsi" w:hAnsiTheme="majorHAnsi" w:cstheme="majorHAnsi"/>
          <w:i/>
          <w:iCs/>
          <w:color w:val="333333"/>
          <w:sz w:val="20"/>
          <w:szCs w:val="20"/>
        </w:rPr>
        <w:t>A Vision for learners and learning</w:t>
      </w:r>
      <w:r w:rsidR="0008708A" w:rsidRPr="009846B1">
        <w:rPr>
          <w:rFonts w:asciiTheme="majorHAnsi" w:hAnsiTheme="majorHAnsi" w:cstheme="majorHAnsi"/>
          <w:color w:val="333333"/>
          <w:sz w:val="20"/>
          <w:szCs w:val="20"/>
        </w:rPr>
        <w:t xml:space="preserve"> and </w:t>
      </w:r>
      <w:r w:rsidR="000C20BC" w:rsidRPr="009846B1">
        <w:rPr>
          <w:rFonts w:asciiTheme="majorHAnsi" w:hAnsiTheme="majorHAnsi" w:cstheme="majorHAnsi"/>
          <w:color w:val="333333"/>
          <w:sz w:val="20"/>
          <w:szCs w:val="20"/>
        </w:rPr>
        <w:t xml:space="preserve">consider </w:t>
      </w:r>
      <w:r w:rsidR="00841EA2" w:rsidRPr="009846B1">
        <w:rPr>
          <w:rFonts w:asciiTheme="majorHAnsi" w:hAnsiTheme="majorHAnsi" w:cstheme="majorHAnsi"/>
          <w:color w:val="333333"/>
          <w:sz w:val="20"/>
          <w:szCs w:val="20"/>
        </w:rPr>
        <w:t xml:space="preserve">how our Lutheran identity shapes our beliefs, </w:t>
      </w:r>
      <w:proofErr w:type="gramStart"/>
      <w:r w:rsidR="00841EA2" w:rsidRPr="009846B1">
        <w:rPr>
          <w:rFonts w:asciiTheme="majorHAnsi" w:hAnsiTheme="majorHAnsi" w:cstheme="majorHAnsi"/>
          <w:color w:val="333333"/>
          <w:sz w:val="20"/>
          <w:szCs w:val="20"/>
        </w:rPr>
        <w:t>values</w:t>
      </w:r>
      <w:proofErr w:type="gramEnd"/>
      <w:r w:rsidR="00841EA2" w:rsidRPr="009846B1">
        <w:rPr>
          <w:rFonts w:asciiTheme="majorHAnsi" w:hAnsiTheme="majorHAnsi" w:cstheme="majorHAnsi"/>
          <w:color w:val="333333"/>
          <w:sz w:val="20"/>
          <w:szCs w:val="20"/>
        </w:rPr>
        <w:t xml:space="preserve"> and practice.</w:t>
      </w:r>
      <w:r w:rsidR="00C2298E" w:rsidRPr="009846B1">
        <w:rPr>
          <w:rFonts w:asciiTheme="majorHAnsi" w:hAnsiTheme="majorHAnsi" w:cstheme="majorHAnsi"/>
          <w:color w:val="333333"/>
          <w:sz w:val="20"/>
          <w:szCs w:val="20"/>
        </w:rPr>
        <w:t xml:space="preserve"> </w:t>
      </w:r>
      <w:hyperlink r:id="rId14" w:history="1">
        <w:r w:rsidR="00480A21" w:rsidRPr="009846B1">
          <w:rPr>
            <w:rStyle w:val="Hyperlink"/>
            <w:rFonts w:asciiTheme="majorHAnsi" w:hAnsiTheme="majorHAnsi" w:cstheme="majorHAnsi"/>
            <w:sz w:val="20"/>
            <w:szCs w:val="20"/>
          </w:rPr>
          <w:t>Growing deep as a leadership and formation framework</w:t>
        </w:r>
      </w:hyperlink>
      <w:r w:rsidR="00A95A4E" w:rsidRPr="009846B1">
        <w:rPr>
          <w:rFonts w:asciiTheme="majorHAnsi" w:hAnsiTheme="majorHAnsi" w:cstheme="majorHAnsi"/>
          <w:color w:val="333333"/>
          <w:sz w:val="20"/>
          <w:szCs w:val="20"/>
        </w:rPr>
        <w:t xml:space="preserve"> also</w:t>
      </w:r>
      <w:r w:rsidR="00790C67" w:rsidRPr="009846B1">
        <w:rPr>
          <w:rFonts w:asciiTheme="majorHAnsi" w:hAnsiTheme="majorHAnsi" w:cstheme="majorHAnsi"/>
          <w:color w:val="333333"/>
          <w:sz w:val="20"/>
          <w:szCs w:val="20"/>
        </w:rPr>
        <w:t xml:space="preserve"> provide</w:t>
      </w:r>
      <w:r w:rsidR="00BE29C5" w:rsidRPr="009846B1">
        <w:rPr>
          <w:rFonts w:asciiTheme="majorHAnsi" w:hAnsiTheme="majorHAnsi" w:cstheme="majorHAnsi"/>
          <w:color w:val="333333"/>
          <w:sz w:val="20"/>
          <w:szCs w:val="20"/>
        </w:rPr>
        <w:t>s</w:t>
      </w:r>
      <w:r w:rsidR="00790C67" w:rsidRPr="009846B1">
        <w:rPr>
          <w:rFonts w:asciiTheme="majorHAnsi" w:hAnsiTheme="majorHAnsi" w:cstheme="majorHAnsi"/>
          <w:color w:val="333333"/>
          <w:sz w:val="20"/>
          <w:szCs w:val="20"/>
        </w:rPr>
        <w:t xml:space="preserve"> foundational statements</w:t>
      </w:r>
      <w:r w:rsidR="005E0FDC" w:rsidRPr="009846B1">
        <w:rPr>
          <w:rFonts w:asciiTheme="majorHAnsi" w:hAnsiTheme="majorHAnsi" w:cstheme="majorHAnsi"/>
          <w:color w:val="333333"/>
          <w:sz w:val="20"/>
          <w:szCs w:val="20"/>
        </w:rPr>
        <w:t xml:space="preserve"> that shape the way we see learners and learning</w:t>
      </w:r>
      <w:r w:rsidR="00480A21" w:rsidRPr="009846B1">
        <w:rPr>
          <w:rFonts w:asciiTheme="majorHAnsi" w:hAnsiTheme="majorHAnsi" w:cstheme="majorHAnsi"/>
          <w:color w:val="333333"/>
          <w:sz w:val="20"/>
          <w:szCs w:val="20"/>
        </w:rPr>
        <w:t xml:space="preserve"> and </w:t>
      </w:r>
      <w:r w:rsidR="009A7B33" w:rsidRPr="009846B1">
        <w:rPr>
          <w:rFonts w:asciiTheme="majorHAnsi" w:hAnsiTheme="majorHAnsi" w:cstheme="majorHAnsi"/>
          <w:color w:val="333333"/>
          <w:sz w:val="20"/>
          <w:szCs w:val="20"/>
        </w:rPr>
        <w:t>guides us to Excellence in outcomes for all learners in Lutheran schools and Early childhood services (ECSs).</w:t>
      </w:r>
    </w:p>
    <w:p w14:paraId="68D21379" w14:textId="77777777" w:rsidR="00EA5A83" w:rsidRPr="009846B1" w:rsidRDefault="00EA5A83" w:rsidP="007F2E09">
      <w:pPr>
        <w:pStyle w:val="NoSpacing"/>
        <w:rPr>
          <w:rFonts w:asciiTheme="majorHAnsi" w:hAnsiTheme="majorHAnsi" w:cstheme="majorHAnsi"/>
          <w:color w:val="333333"/>
          <w:sz w:val="20"/>
          <w:szCs w:val="20"/>
        </w:rPr>
      </w:pPr>
    </w:p>
    <w:p w14:paraId="2FF78924" w14:textId="409EF8C6" w:rsidR="00A976CF" w:rsidRPr="009846B1" w:rsidRDefault="00A976CF" w:rsidP="0082046D">
      <w:pPr>
        <w:rPr>
          <w:rFonts w:asciiTheme="majorHAnsi" w:hAnsiTheme="majorHAnsi" w:cstheme="majorHAnsi"/>
        </w:rPr>
      </w:pPr>
      <w:r w:rsidRPr="009846B1">
        <w:rPr>
          <w:rFonts w:asciiTheme="majorHAnsi" w:hAnsiTheme="majorHAnsi" w:cstheme="majorHAnsi"/>
        </w:rPr>
        <w:t xml:space="preserve">Phase 1 </w:t>
      </w:r>
      <w:r w:rsidR="00862ED6" w:rsidRPr="009846B1">
        <w:rPr>
          <w:rFonts w:asciiTheme="majorHAnsi" w:hAnsiTheme="majorHAnsi" w:cstheme="majorHAnsi"/>
        </w:rPr>
        <w:t xml:space="preserve">of the project </w:t>
      </w:r>
      <w:r w:rsidRPr="009846B1">
        <w:rPr>
          <w:rFonts w:asciiTheme="majorHAnsi" w:hAnsiTheme="majorHAnsi" w:cstheme="majorHAnsi"/>
        </w:rPr>
        <w:t xml:space="preserve">engages schools and early childhood services </w:t>
      </w:r>
      <w:r w:rsidR="001209E0" w:rsidRPr="009846B1">
        <w:rPr>
          <w:rFonts w:asciiTheme="majorHAnsi" w:hAnsiTheme="majorHAnsi" w:cstheme="majorHAnsi"/>
        </w:rPr>
        <w:t xml:space="preserve">in </w:t>
      </w:r>
      <w:r w:rsidR="00294371" w:rsidRPr="009846B1">
        <w:rPr>
          <w:rFonts w:asciiTheme="majorHAnsi" w:hAnsiTheme="majorHAnsi" w:cstheme="majorHAnsi"/>
        </w:rPr>
        <w:t>revisit</w:t>
      </w:r>
      <w:r w:rsidR="001209E0" w:rsidRPr="009846B1">
        <w:rPr>
          <w:rFonts w:asciiTheme="majorHAnsi" w:hAnsiTheme="majorHAnsi" w:cstheme="majorHAnsi"/>
        </w:rPr>
        <w:t>ing</w:t>
      </w:r>
      <w:r w:rsidR="00294371" w:rsidRPr="009846B1">
        <w:rPr>
          <w:rFonts w:asciiTheme="majorHAnsi" w:hAnsiTheme="majorHAnsi" w:cstheme="majorHAnsi"/>
        </w:rPr>
        <w:t xml:space="preserve"> </w:t>
      </w:r>
      <w:r w:rsidR="00294371" w:rsidRPr="009846B1">
        <w:rPr>
          <w:rFonts w:asciiTheme="majorHAnsi" w:hAnsiTheme="majorHAnsi" w:cstheme="majorHAnsi"/>
          <w:i/>
          <w:iCs/>
        </w:rPr>
        <w:t xml:space="preserve">A Vision for </w:t>
      </w:r>
      <w:r w:rsidR="001209E0" w:rsidRPr="009846B1">
        <w:rPr>
          <w:rFonts w:asciiTheme="majorHAnsi" w:hAnsiTheme="majorHAnsi" w:cstheme="majorHAnsi"/>
          <w:i/>
          <w:iCs/>
        </w:rPr>
        <w:t>learners</w:t>
      </w:r>
      <w:r w:rsidR="00294371" w:rsidRPr="009846B1">
        <w:rPr>
          <w:rFonts w:asciiTheme="majorHAnsi" w:hAnsiTheme="majorHAnsi" w:cstheme="majorHAnsi"/>
          <w:i/>
          <w:iCs/>
        </w:rPr>
        <w:t xml:space="preserve"> and learning</w:t>
      </w:r>
      <w:r w:rsidR="00294371" w:rsidRPr="009846B1">
        <w:rPr>
          <w:rFonts w:asciiTheme="majorHAnsi" w:hAnsiTheme="majorHAnsi" w:cstheme="majorHAnsi"/>
        </w:rPr>
        <w:t xml:space="preserve"> </w:t>
      </w:r>
      <w:r w:rsidR="001209E0" w:rsidRPr="009846B1">
        <w:rPr>
          <w:rFonts w:asciiTheme="majorHAnsi" w:hAnsiTheme="majorHAnsi" w:cstheme="majorHAnsi"/>
        </w:rPr>
        <w:t>through resources</w:t>
      </w:r>
      <w:r w:rsidR="008F4E3C" w:rsidRPr="009846B1">
        <w:rPr>
          <w:rFonts w:asciiTheme="majorHAnsi" w:hAnsiTheme="majorHAnsi" w:cstheme="majorHAnsi"/>
        </w:rPr>
        <w:t xml:space="preserve"> </w:t>
      </w:r>
      <w:r w:rsidR="00862ED6" w:rsidRPr="009846B1">
        <w:rPr>
          <w:rFonts w:asciiTheme="majorHAnsi" w:hAnsiTheme="majorHAnsi" w:cstheme="majorHAnsi"/>
        </w:rPr>
        <w:t>that can be</w:t>
      </w:r>
      <w:r w:rsidR="00C35EA4" w:rsidRPr="009846B1">
        <w:rPr>
          <w:rFonts w:asciiTheme="majorHAnsi" w:hAnsiTheme="majorHAnsi" w:cstheme="majorHAnsi"/>
        </w:rPr>
        <w:t xml:space="preserve"> used in workshops or discussions with different groups in the school community such as</w:t>
      </w:r>
      <w:r w:rsidR="00F85F98" w:rsidRPr="009846B1">
        <w:rPr>
          <w:rFonts w:asciiTheme="majorHAnsi" w:hAnsiTheme="majorHAnsi" w:cstheme="majorHAnsi"/>
        </w:rPr>
        <w:t xml:space="preserve"> from school council members to the learners themselves.</w:t>
      </w:r>
      <w:r w:rsidR="00DD0F0F">
        <w:rPr>
          <w:rFonts w:asciiTheme="majorHAnsi" w:hAnsiTheme="majorHAnsi" w:cstheme="majorHAnsi"/>
        </w:rPr>
        <w:t xml:space="preserve"> A range of different ways for </w:t>
      </w:r>
      <w:r w:rsidR="00BC7ABF">
        <w:rPr>
          <w:rFonts w:asciiTheme="majorHAnsi" w:hAnsiTheme="majorHAnsi" w:cstheme="majorHAnsi"/>
        </w:rPr>
        <w:t>engaging with the document have been provided to meet the different needs and time available in each community</w:t>
      </w:r>
      <w:r w:rsidR="008D546E">
        <w:rPr>
          <w:rFonts w:asciiTheme="majorHAnsi" w:hAnsiTheme="majorHAnsi" w:cstheme="majorHAnsi"/>
        </w:rPr>
        <w:t>.</w:t>
      </w:r>
      <w:r w:rsidR="00F85F98" w:rsidRPr="009846B1">
        <w:rPr>
          <w:rFonts w:asciiTheme="majorHAnsi" w:hAnsiTheme="majorHAnsi" w:cstheme="majorHAnsi"/>
        </w:rPr>
        <w:t xml:space="preserve"> The information and </w:t>
      </w:r>
      <w:r w:rsidR="008F4E3C" w:rsidRPr="009846B1">
        <w:rPr>
          <w:rFonts w:asciiTheme="majorHAnsi" w:hAnsiTheme="majorHAnsi" w:cstheme="majorHAnsi"/>
        </w:rPr>
        <w:t xml:space="preserve">feedback </w:t>
      </w:r>
      <w:r w:rsidR="00F85F98" w:rsidRPr="009846B1">
        <w:rPr>
          <w:rFonts w:asciiTheme="majorHAnsi" w:hAnsiTheme="majorHAnsi" w:cstheme="majorHAnsi"/>
        </w:rPr>
        <w:t xml:space="preserve">received from schools and early childhood services will </w:t>
      </w:r>
      <w:r w:rsidR="00A75DCE" w:rsidRPr="009846B1">
        <w:rPr>
          <w:rFonts w:asciiTheme="majorHAnsi" w:hAnsiTheme="majorHAnsi" w:cstheme="majorHAnsi"/>
        </w:rPr>
        <w:t>be considered by an</w:t>
      </w:r>
      <w:r w:rsidR="008F4E3C" w:rsidRPr="009846B1">
        <w:rPr>
          <w:rFonts w:asciiTheme="majorHAnsi" w:hAnsiTheme="majorHAnsi" w:cstheme="majorHAnsi"/>
        </w:rPr>
        <w:t xml:space="preserve"> expert reference group </w:t>
      </w:r>
      <w:r w:rsidR="009E028D" w:rsidRPr="009846B1">
        <w:rPr>
          <w:rFonts w:asciiTheme="majorHAnsi" w:hAnsiTheme="majorHAnsi" w:cstheme="majorHAnsi"/>
        </w:rPr>
        <w:t xml:space="preserve">to develop a draft for validation in schools and early childhood services. </w:t>
      </w:r>
      <w:r w:rsidR="00E84960" w:rsidRPr="009846B1">
        <w:rPr>
          <w:rFonts w:asciiTheme="majorHAnsi" w:hAnsiTheme="majorHAnsi" w:cstheme="majorHAnsi"/>
        </w:rPr>
        <w:t xml:space="preserve"> </w:t>
      </w:r>
    </w:p>
    <w:p w14:paraId="140D4444" w14:textId="39A39DEA" w:rsidR="00A75DCE" w:rsidRPr="00295B07" w:rsidRDefault="00A75DCE" w:rsidP="000C15E8">
      <w:pPr>
        <w:pStyle w:val="Heading1"/>
        <w:rPr>
          <w:rFonts w:cstheme="majorHAnsi"/>
          <w:sz w:val="28"/>
          <w:szCs w:val="28"/>
        </w:rPr>
      </w:pPr>
      <w:r w:rsidRPr="00295B07">
        <w:rPr>
          <w:rFonts w:cstheme="majorHAnsi"/>
          <w:sz w:val="28"/>
          <w:szCs w:val="28"/>
        </w:rPr>
        <w:t>Context</w:t>
      </w:r>
    </w:p>
    <w:p w14:paraId="6C0D430B" w14:textId="2EA2CA8B" w:rsidR="00571D83" w:rsidRPr="009846B1" w:rsidRDefault="00571D83" w:rsidP="00095D3B">
      <w:pPr>
        <w:pStyle w:val="NoSpacing"/>
        <w:rPr>
          <w:rFonts w:asciiTheme="majorHAnsi" w:hAnsiTheme="majorHAnsi" w:cstheme="majorHAnsi"/>
        </w:rPr>
      </w:pPr>
      <w:r w:rsidRPr="00095D3B">
        <w:rPr>
          <w:rFonts w:asciiTheme="majorHAnsi" w:hAnsiTheme="majorHAnsi" w:cstheme="majorHAnsi"/>
          <w:color w:val="333333"/>
          <w:sz w:val="20"/>
          <w:szCs w:val="20"/>
        </w:rPr>
        <w:t xml:space="preserve">A </w:t>
      </w:r>
      <w:r w:rsidR="002D79B4" w:rsidRPr="00095D3B">
        <w:rPr>
          <w:rFonts w:asciiTheme="majorHAnsi" w:hAnsiTheme="majorHAnsi" w:cstheme="majorHAnsi"/>
          <w:color w:val="333333"/>
          <w:sz w:val="20"/>
          <w:szCs w:val="20"/>
        </w:rPr>
        <w:t>V</w:t>
      </w:r>
      <w:r w:rsidRPr="00095D3B">
        <w:rPr>
          <w:rFonts w:asciiTheme="majorHAnsi" w:hAnsiTheme="majorHAnsi" w:cstheme="majorHAnsi"/>
          <w:color w:val="333333"/>
          <w:sz w:val="20"/>
          <w:szCs w:val="20"/>
        </w:rPr>
        <w:t>ision for learners and learning</w:t>
      </w:r>
      <w:r w:rsidR="004C3DCF" w:rsidRPr="00095D3B">
        <w:rPr>
          <w:rFonts w:asciiTheme="majorHAnsi" w:hAnsiTheme="majorHAnsi" w:cstheme="majorHAnsi"/>
          <w:color w:val="333333"/>
          <w:sz w:val="20"/>
          <w:szCs w:val="20"/>
        </w:rPr>
        <w:t xml:space="preserve"> provides </w:t>
      </w:r>
      <w:hyperlink r:id="rId15" w:history="1">
        <w:r w:rsidR="00354C04" w:rsidRPr="00095D3B">
          <w:rPr>
            <w:color w:val="333333"/>
            <w:sz w:val="20"/>
            <w:szCs w:val="20"/>
          </w:rPr>
          <w:t>A</w:t>
        </w:r>
        <w:r w:rsidR="00742658" w:rsidRPr="00095D3B">
          <w:rPr>
            <w:color w:val="333333"/>
            <w:sz w:val="20"/>
            <w:szCs w:val="20"/>
          </w:rPr>
          <w:t xml:space="preserve"> Framework</w:t>
        </w:r>
        <w:r w:rsidR="00354C04" w:rsidRPr="00095D3B">
          <w:rPr>
            <w:color w:val="333333"/>
            <w:sz w:val="20"/>
            <w:szCs w:val="20"/>
          </w:rPr>
          <w:t xml:space="preserve"> for Lutheran schools</w:t>
        </w:r>
      </w:hyperlink>
      <w:r w:rsidR="00742658" w:rsidRPr="00095D3B">
        <w:rPr>
          <w:rFonts w:asciiTheme="majorHAnsi" w:hAnsiTheme="majorHAnsi" w:cstheme="majorHAnsi"/>
          <w:color w:val="333333"/>
          <w:sz w:val="20"/>
          <w:szCs w:val="20"/>
        </w:rPr>
        <w:t xml:space="preserve"> that provides an </w:t>
      </w:r>
      <w:r w:rsidR="00F64DB9" w:rsidRPr="00095D3B">
        <w:rPr>
          <w:rFonts w:asciiTheme="majorHAnsi" w:hAnsiTheme="majorHAnsi" w:cstheme="majorHAnsi"/>
          <w:color w:val="333333"/>
          <w:sz w:val="20"/>
          <w:szCs w:val="20"/>
        </w:rPr>
        <w:t>articulation</w:t>
      </w:r>
      <w:r w:rsidR="00742658" w:rsidRPr="00095D3B">
        <w:rPr>
          <w:rFonts w:asciiTheme="majorHAnsi" w:hAnsiTheme="majorHAnsi" w:cstheme="majorHAnsi"/>
          <w:color w:val="333333"/>
          <w:sz w:val="20"/>
          <w:szCs w:val="20"/>
        </w:rPr>
        <w:t xml:space="preserve"> of how </w:t>
      </w:r>
      <w:r w:rsidR="004C3DCF" w:rsidRPr="00095D3B">
        <w:rPr>
          <w:rFonts w:asciiTheme="majorHAnsi" w:hAnsiTheme="majorHAnsi" w:cstheme="majorHAnsi"/>
          <w:color w:val="333333"/>
          <w:sz w:val="20"/>
          <w:szCs w:val="20"/>
        </w:rPr>
        <w:t>Lutheran</w:t>
      </w:r>
      <w:r w:rsidR="00742658" w:rsidRPr="009846B1">
        <w:rPr>
          <w:rFonts w:asciiTheme="majorHAnsi" w:hAnsiTheme="majorHAnsi" w:cstheme="majorHAnsi"/>
        </w:rPr>
        <w:t xml:space="preserve"> beliefs inform practice</w:t>
      </w:r>
      <w:r w:rsidR="002D79B4" w:rsidRPr="009846B1">
        <w:rPr>
          <w:rFonts w:asciiTheme="majorHAnsi" w:hAnsiTheme="majorHAnsi" w:cstheme="majorHAnsi"/>
        </w:rPr>
        <w:t xml:space="preserve"> in Lutheran schools and early childhood services.</w:t>
      </w:r>
    </w:p>
    <w:p w14:paraId="37CFC1FD" w14:textId="76783E99" w:rsidR="000C15E8" w:rsidRPr="009846B1" w:rsidRDefault="00454355" w:rsidP="000C15E8">
      <w:pPr>
        <w:rPr>
          <w:rFonts w:asciiTheme="majorHAnsi" w:hAnsiTheme="majorHAnsi" w:cstheme="majorHAnsi"/>
        </w:rPr>
      </w:pPr>
      <w:r w:rsidRPr="009846B1">
        <w:rPr>
          <w:rFonts w:asciiTheme="majorHAnsi" w:hAnsiTheme="majorHAnsi" w:cstheme="majorHAnsi"/>
          <w:noProof/>
        </w:rPr>
        <mc:AlternateContent>
          <mc:Choice Requires="wps">
            <w:drawing>
              <wp:anchor distT="45720" distB="45720" distL="114300" distR="114300" simplePos="0" relativeHeight="251674624" behindDoc="1" locked="0" layoutInCell="1" allowOverlap="1" wp14:anchorId="735BFBB2" wp14:editId="2F038265">
                <wp:simplePos x="0" y="0"/>
                <wp:positionH relativeFrom="margin">
                  <wp:posOffset>2580640</wp:posOffset>
                </wp:positionH>
                <wp:positionV relativeFrom="paragraph">
                  <wp:posOffset>1793875</wp:posOffset>
                </wp:positionV>
                <wp:extent cx="3850005" cy="2766060"/>
                <wp:effectExtent l="0" t="0" r="0" b="0"/>
                <wp:wrapTight wrapText="bothSides">
                  <wp:wrapPolygon edited="0">
                    <wp:start x="0" y="0"/>
                    <wp:lineTo x="0" y="21421"/>
                    <wp:lineTo x="21482" y="21421"/>
                    <wp:lineTo x="21482"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2766060"/>
                        </a:xfrm>
                        <a:prstGeom prst="rect">
                          <a:avLst/>
                        </a:prstGeom>
                        <a:solidFill>
                          <a:srgbClr val="FFFFFF"/>
                        </a:solidFill>
                        <a:ln w="9525">
                          <a:noFill/>
                          <a:miter lim="800000"/>
                          <a:headEnd/>
                          <a:tailEnd/>
                        </a:ln>
                      </wps:spPr>
                      <wps:txbx>
                        <w:txbxContent>
                          <w:p w14:paraId="3A2F0D3F" w14:textId="6B15ADCB" w:rsidR="00196C44" w:rsidRDefault="00196C44">
                            <w:r>
                              <w:rPr>
                                <w:noProof/>
                              </w:rPr>
                              <w:drawing>
                                <wp:inline distT="0" distB="0" distL="0" distR="0" wp14:anchorId="2BEC4D93" wp14:editId="47584CA3">
                                  <wp:extent cx="3781216" cy="2613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9865" cy="27025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BFBB2" id="_x0000_s1029" type="#_x0000_t202" style="position:absolute;margin-left:203.2pt;margin-top:141.25pt;width:303.15pt;height:217.8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" stroked="f">
                <v:textbox>
                  <w:txbxContent>
                    <w:p w14:paraId="3A2F0D3F" w14:textId="6B15ADCB" w:rsidR="00196C44" w:rsidRDefault="00196C44">
                      <w:r>
                        <w:rPr>
                          <w:noProof/>
                        </w:rPr>
                        <w:drawing>
                          <wp:inline distT="0" distB="0" distL="0" distR="0" wp14:anchorId="2BEC4D93" wp14:editId="47584CA3">
                            <wp:extent cx="3781216" cy="2613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9865" cy="2702585"/>
                                    </a:xfrm>
                                    <a:prstGeom prst="rect">
                                      <a:avLst/>
                                    </a:prstGeom>
                                  </pic:spPr>
                                </pic:pic>
                              </a:graphicData>
                            </a:graphic>
                          </wp:inline>
                        </w:drawing>
                      </w:r>
                    </w:p>
                  </w:txbxContent>
                </v:textbox>
                <w10:wrap type="tight" anchorx="margin"/>
              </v:shape>
            </w:pict>
          </mc:Fallback>
        </mc:AlternateContent>
      </w:r>
      <w:r w:rsidR="007322F6" w:rsidRPr="009846B1">
        <w:rPr>
          <w:rFonts w:asciiTheme="majorHAnsi" w:hAnsiTheme="majorHAnsi" w:cstheme="majorHAnsi"/>
        </w:rPr>
        <w:t xml:space="preserve">The ethos of the Lutheran school is informed by beliefs about God, the nature of people and the relationship God seeks with </w:t>
      </w:r>
      <w:proofErr w:type="gramStart"/>
      <w:r w:rsidR="007322F6" w:rsidRPr="009846B1">
        <w:rPr>
          <w:rFonts w:asciiTheme="majorHAnsi" w:hAnsiTheme="majorHAnsi" w:cstheme="majorHAnsi"/>
        </w:rPr>
        <w:t>each individual</w:t>
      </w:r>
      <w:proofErr w:type="gramEnd"/>
      <w:r w:rsidR="007322F6" w:rsidRPr="009846B1">
        <w:rPr>
          <w:rFonts w:asciiTheme="majorHAnsi" w:hAnsiTheme="majorHAnsi" w:cstheme="majorHAnsi"/>
        </w:rPr>
        <w:t xml:space="preserve">, which in turn informs relationships with one another and the environment. Since this ethos is deeply held, certain things are highly </w:t>
      </w:r>
      <w:proofErr w:type="gramStart"/>
      <w:r w:rsidR="007322F6" w:rsidRPr="009846B1">
        <w:rPr>
          <w:rFonts w:asciiTheme="majorHAnsi" w:hAnsiTheme="majorHAnsi" w:cstheme="majorHAnsi"/>
        </w:rPr>
        <w:t>valued</w:t>
      </w:r>
      <w:proofErr w:type="gramEnd"/>
      <w:r w:rsidR="007322F6" w:rsidRPr="009846B1">
        <w:rPr>
          <w:rFonts w:asciiTheme="majorHAnsi" w:hAnsiTheme="majorHAnsi" w:cstheme="majorHAnsi"/>
        </w:rPr>
        <w:t xml:space="preserve"> and they influence and motivate behaviour. This ethos comprises the left column of the </w:t>
      </w:r>
      <w:hyperlink r:id="rId17" w:history="1">
        <w:r w:rsidR="007322F6" w:rsidRPr="009846B1">
          <w:rPr>
            <w:rStyle w:val="Hyperlink"/>
            <w:rFonts w:asciiTheme="majorHAnsi" w:hAnsiTheme="majorHAnsi" w:cstheme="majorHAnsi"/>
          </w:rPr>
          <w:t>framework</w:t>
        </w:r>
      </w:hyperlink>
      <w:r w:rsidR="007322F6" w:rsidRPr="009846B1">
        <w:rPr>
          <w:rFonts w:asciiTheme="majorHAnsi" w:hAnsiTheme="majorHAnsi" w:cstheme="majorHAnsi"/>
        </w:rPr>
        <w:t xml:space="preserve"> and grounds the worldview of the Lutheran school. It should underpin each school’s mission </w:t>
      </w:r>
      <w:proofErr w:type="gramStart"/>
      <w:r w:rsidR="007322F6" w:rsidRPr="009846B1">
        <w:rPr>
          <w:rFonts w:asciiTheme="majorHAnsi" w:hAnsiTheme="majorHAnsi" w:cstheme="majorHAnsi"/>
        </w:rPr>
        <w:t>statement,</w:t>
      </w:r>
      <w:proofErr w:type="gramEnd"/>
      <w:r w:rsidR="007322F6" w:rsidRPr="009846B1">
        <w:rPr>
          <w:rFonts w:asciiTheme="majorHAnsi" w:hAnsiTheme="majorHAnsi" w:cstheme="majorHAnsi"/>
        </w:rPr>
        <w:t xml:space="preserve"> hence the solid arrows are used to make links. In addition, Lutheran schools are bound by legislative requirements which, together with current beliefs about learners, learning and learning communities, also shape experiences in the school. However, these elements of the framework are somewhat fluid. Legislation and government requirements change over time. Knowledge and understanding of learners, </w:t>
      </w:r>
      <w:proofErr w:type="gramStart"/>
      <w:r w:rsidR="007322F6" w:rsidRPr="009846B1">
        <w:rPr>
          <w:rFonts w:asciiTheme="majorHAnsi" w:hAnsiTheme="majorHAnsi" w:cstheme="majorHAnsi"/>
        </w:rPr>
        <w:t>learning</w:t>
      </w:r>
      <w:proofErr w:type="gramEnd"/>
      <w:r w:rsidR="007322F6" w:rsidRPr="009846B1">
        <w:rPr>
          <w:rFonts w:asciiTheme="majorHAnsi" w:hAnsiTheme="majorHAnsi" w:cstheme="majorHAnsi"/>
        </w:rPr>
        <w:t xml:space="preserve"> and learning communities are informed by current research. As research in areas like science and the social sciences grows, so does an understanding of these elements. An example is brain research which, in recent years, has revealed new insights into learning and the nature of learners. Thus, the </w:t>
      </w:r>
      <w:proofErr w:type="gramStart"/>
      <w:r w:rsidR="007322F6" w:rsidRPr="009846B1">
        <w:rPr>
          <w:rFonts w:asciiTheme="majorHAnsi" w:hAnsiTheme="majorHAnsi" w:cstheme="majorHAnsi"/>
        </w:rPr>
        <w:t>right hand</w:t>
      </w:r>
      <w:proofErr w:type="gramEnd"/>
      <w:r w:rsidR="007322F6" w:rsidRPr="009846B1">
        <w:rPr>
          <w:rFonts w:asciiTheme="majorHAnsi" w:hAnsiTheme="majorHAnsi" w:cstheme="majorHAnsi"/>
        </w:rPr>
        <w:t xml:space="preserve"> column of the framework is linked by less solid arrows, indicating its more fluid nature. The framework is cohesive as each belief in the </w:t>
      </w:r>
      <w:r w:rsidR="0037018D" w:rsidRPr="009846B1">
        <w:rPr>
          <w:rFonts w:asciiTheme="majorHAnsi" w:hAnsiTheme="majorHAnsi" w:cstheme="majorHAnsi"/>
        </w:rPr>
        <w:t>right-hand</w:t>
      </w:r>
      <w:r w:rsidR="007322F6" w:rsidRPr="009846B1">
        <w:rPr>
          <w:rFonts w:asciiTheme="majorHAnsi" w:hAnsiTheme="majorHAnsi" w:cstheme="majorHAnsi"/>
        </w:rPr>
        <w:t xml:space="preserve"> column is in alignment with the ethos elements. Thus, ethos underpins all that is done and said in the Lutheran school. The mission statement and beliefs about the lifelong qualities of people who have attended Lutheran schools find their genesis in ethos. These lifelong qualities in turn are supported by, and support, beliefs about learners, learning and learning communities (paradigms). While ethos is founded on the rock of faith and the paradigms are more transient, being based on what the sciences reveal at this moment in history, together they make a cohesive framework for education in Lutheran schools.</w:t>
      </w:r>
      <w:r w:rsidR="000C15E8" w:rsidRPr="009846B1">
        <w:rPr>
          <w:rFonts w:asciiTheme="majorHAnsi" w:hAnsiTheme="majorHAnsi" w:cstheme="majorHAnsi"/>
        </w:rPr>
        <w:t xml:space="preserve"> (</w:t>
      </w:r>
      <w:r w:rsidR="000C15E8" w:rsidRPr="009846B1">
        <w:rPr>
          <w:rFonts w:asciiTheme="majorHAnsi" w:hAnsiTheme="majorHAnsi" w:cstheme="majorHAnsi"/>
          <w:i/>
          <w:iCs/>
        </w:rPr>
        <w:t>A Vision for learners and learning</w:t>
      </w:r>
      <w:r w:rsidR="00B66975" w:rsidRPr="009846B1">
        <w:rPr>
          <w:rFonts w:asciiTheme="majorHAnsi" w:hAnsiTheme="majorHAnsi" w:cstheme="majorHAnsi"/>
          <w:i/>
          <w:iCs/>
        </w:rPr>
        <w:t xml:space="preserve"> introductory pages</w:t>
      </w:r>
      <w:r w:rsidR="000C15E8" w:rsidRPr="009846B1">
        <w:rPr>
          <w:rFonts w:asciiTheme="majorHAnsi" w:hAnsiTheme="majorHAnsi" w:cstheme="majorHAnsi"/>
        </w:rPr>
        <w:t>)</w:t>
      </w:r>
    </w:p>
    <w:p w14:paraId="4A0E943F" w14:textId="578ABFE1" w:rsidR="007379C4" w:rsidRPr="00295B07" w:rsidRDefault="0051346D" w:rsidP="006D44CE">
      <w:pPr>
        <w:pStyle w:val="Heading1"/>
        <w:rPr>
          <w:rFonts w:cstheme="majorHAnsi"/>
          <w:sz w:val="24"/>
          <w:szCs w:val="24"/>
        </w:rPr>
      </w:pPr>
      <w:r w:rsidRPr="00295B07">
        <w:rPr>
          <w:rFonts w:cstheme="majorHAnsi"/>
          <w:sz w:val="24"/>
          <w:szCs w:val="24"/>
        </w:rPr>
        <w:lastRenderedPageBreak/>
        <w:t>P</w:t>
      </w:r>
      <w:r w:rsidR="004D34E6" w:rsidRPr="00295B07">
        <w:rPr>
          <w:rFonts w:cstheme="majorHAnsi"/>
          <w:sz w:val="24"/>
          <w:szCs w:val="24"/>
        </w:rPr>
        <w:t xml:space="preserve">urposes for the </w:t>
      </w:r>
      <w:r w:rsidRPr="00295B07">
        <w:rPr>
          <w:rFonts w:cstheme="majorHAnsi"/>
          <w:sz w:val="24"/>
          <w:szCs w:val="24"/>
        </w:rPr>
        <w:t xml:space="preserve">Re-visioning </w:t>
      </w:r>
      <w:r w:rsidR="005525BE" w:rsidRPr="00295B07">
        <w:rPr>
          <w:rFonts w:cstheme="majorHAnsi"/>
          <w:sz w:val="24"/>
          <w:szCs w:val="24"/>
        </w:rPr>
        <w:t>A</w:t>
      </w:r>
      <w:r w:rsidRPr="00295B07">
        <w:rPr>
          <w:rFonts w:cstheme="majorHAnsi"/>
          <w:sz w:val="24"/>
          <w:szCs w:val="24"/>
        </w:rPr>
        <w:t xml:space="preserve"> vision for learners and learning</w:t>
      </w:r>
    </w:p>
    <w:p w14:paraId="16EEF5E3" w14:textId="4A245F2A" w:rsidR="004D34E6" w:rsidRPr="009846B1" w:rsidRDefault="004D34E6" w:rsidP="00DB5E28">
      <w:pPr>
        <w:pStyle w:val="ListParagraph"/>
        <w:numPr>
          <w:ilvl w:val="0"/>
          <w:numId w:val="2"/>
        </w:numPr>
        <w:rPr>
          <w:rFonts w:asciiTheme="majorHAnsi" w:hAnsiTheme="majorHAnsi" w:cstheme="majorHAnsi"/>
        </w:rPr>
      </w:pPr>
      <w:r w:rsidRPr="009846B1">
        <w:rPr>
          <w:rFonts w:asciiTheme="majorHAnsi" w:hAnsiTheme="majorHAnsi" w:cstheme="majorHAnsi"/>
        </w:rPr>
        <w:t>To engage with the richness and diversity within and between schools and ECSs in the process of re</w:t>
      </w:r>
      <w:r w:rsidR="005525BE" w:rsidRPr="009846B1">
        <w:rPr>
          <w:rFonts w:asciiTheme="majorHAnsi" w:hAnsiTheme="majorHAnsi" w:cstheme="majorHAnsi"/>
        </w:rPr>
        <w:t xml:space="preserve">-visioning </w:t>
      </w:r>
      <w:r w:rsidR="005525BE" w:rsidRPr="009846B1">
        <w:rPr>
          <w:rFonts w:asciiTheme="majorHAnsi" w:hAnsiTheme="majorHAnsi" w:cstheme="majorHAnsi"/>
          <w:i/>
          <w:iCs/>
        </w:rPr>
        <w:t>A Vision for</w:t>
      </w:r>
      <w:r w:rsidRPr="009846B1">
        <w:rPr>
          <w:rFonts w:asciiTheme="majorHAnsi" w:hAnsiTheme="majorHAnsi" w:cstheme="majorHAnsi"/>
          <w:i/>
          <w:iCs/>
        </w:rPr>
        <w:t xml:space="preserve"> learners and learning</w:t>
      </w:r>
      <w:r w:rsidRPr="009846B1">
        <w:rPr>
          <w:rFonts w:asciiTheme="majorHAnsi" w:hAnsiTheme="majorHAnsi" w:cstheme="majorHAnsi"/>
        </w:rPr>
        <w:t xml:space="preserve"> across Lutheran education (</w:t>
      </w:r>
      <w:hyperlink r:id="rId18" w:history="1">
        <w:r w:rsidRPr="009846B1">
          <w:rPr>
            <w:rStyle w:val="Hyperlink"/>
            <w:rFonts w:asciiTheme="majorHAnsi" w:hAnsiTheme="majorHAnsi" w:cstheme="majorHAnsi"/>
          </w:rPr>
          <w:t>G</w:t>
        </w:r>
        <w:r w:rsidR="0051346D" w:rsidRPr="009846B1">
          <w:rPr>
            <w:rStyle w:val="Hyperlink"/>
            <w:rFonts w:asciiTheme="majorHAnsi" w:hAnsiTheme="majorHAnsi" w:cstheme="majorHAnsi"/>
          </w:rPr>
          <w:t xml:space="preserve">rowing </w:t>
        </w:r>
        <w:r w:rsidRPr="009846B1">
          <w:rPr>
            <w:rStyle w:val="Hyperlink"/>
            <w:rFonts w:asciiTheme="majorHAnsi" w:hAnsiTheme="majorHAnsi" w:cstheme="majorHAnsi"/>
          </w:rPr>
          <w:t>D</w:t>
        </w:r>
        <w:r w:rsidR="0051346D" w:rsidRPr="009846B1">
          <w:rPr>
            <w:rStyle w:val="Hyperlink"/>
            <w:rFonts w:asciiTheme="majorHAnsi" w:hAnsiTheme="majorHAnsi" w:cstheme="majorHAnsi"/>
          </w:rPr>
          <w:t>eep</w:t>
        </w:r>
        <w:r w:rsidR="00BA6227" w:rsidRPr="009846B1">
          <w:rPr>
            <w:rStyle w:val="Hyperlink"/>
            <w:rFonts w:asciiTheme="majorHAnsi" w:hAnsiTheme="majorHAnsi" w:cstheme="majorHAnsi"/>
          </w:rPr>
          <w:t xml:space="preserve">, Vocational practices: </w:t>
        </w:r>
        <w:r w:rsidRPr="009846B1">
          <w:rPr>
            <w:rStyle w:val="Hyperlink"/>
            <w:rFonts w:asciiTheme="majorHAnsi" w:hAnsiTheme="majorHAnsi" w:cstheme="majorHAnsi"/>
          </w:rPr>
          <w:t>Community building</w:t>
        </w:r>
      </w:hyperlink>
      <w:r w:rsidRPr="009846B1">
        <w:rPr>
          <w:rFonts w:asciiTheme="majorHAnsi" w:hAnsiTheme="majorHAnsi" w:cstheme="majorHAnsi"/>
        </w:rPr>
        <w:t>)</w:t>
      </w:r>
    </w:p>
    <w:p w14:paraId="685BBAE3" w14:textId="30E41B5C" w:rsidR="004D34E6" w:rsidRPr="009846B1" w:rsidRDefault="00864323" w:rsidP="00DB5E28">
      <w:pPr>
        <w:pStyle w:val="ListParagraph"/>
        <w:numPr>
          <w:ilvl w:val="0"/>
          <w:numId w:val="2"/>
        </w:numPr>
        <w:rPr>
          <w:rFonts w:asciiTheme="majorHAnsi" w:hAnsiTheme="majorHAnsi" w:cstheme="majorHAnsi"/>
        </w:rPr>
      </w:pPr>
      <w:r w:rsidRPr="009846B1">
        <w:rPr>
          <w:rFonts w:asciiTheme="majorHAnsi" w:hAnsiTheme="majorHAnsi" w:cstheme="majorHAnsi"/>
        </w:rPr>
        <w:t>To c</w:t>
      </w:r>
      <w:r w:rsidR="004D34E6" w:rsidRPr="009846B1">
        <w:rPr>
          <w:rFonts w:asciiTheme="majorHAnsi" w:hAnsiTheme="majorHAnsi" w:cstheme="majorHAnsi"/>
        </w:rPr>
        <w:t xml:space="preserve">elebrate and grow collective identity as Lutheran schools and ECSs as we re-vision A </w:t>
      </w:r>
      <w:r w:rsidR="00B916E2" w:rsidRPr="009846B1">
        <w:rPr>
          <w:rFonts w:asciiTheme="majorHAnsi" w:hAnsiTheme="majorHAnsi" w:cstheme="majorHAnsi"/>
        </w:rPr>
        <w:t>V</w:t>
      </w:r>
      <w:r w:rsidR="004D34E6" w:rsidRPr="009846B1">
        <w:rPr>
          <w:rFonts w:asciiTheme="majorHAnsi" w:hAnsiTheme="majorHAnsi" w:cstheme="majorHAnsi"/>
        </w:rPr>
        <w:t>ision for learners</w:t>
      </w:r>
      <w:r w:rsidR="00B916E2" w:rsidRPr="009846B1">
        <w:rPr>
          <w:rFonts w:asciiTheme="majorHAnsi" w:hAnsiTheme="majorHAnsi" w:cstheme="majorHAnsi"/>
        </w:rPr>
        <w:t xml:space="preserve"> and learning</w:t>
      </w:r>
      <w:r w:rsidR="004D34E6" w:rsidRPr="009846B1">
        <w:rPr>
          <w:rFonts w:asciiTheme="majorHAnsi" w:hAnsiTheme="majorHAnsi" w:cstheme="majorHAnsi"/>
        </w:rPr>
        <w:t xml:space="preserve"> (</w:t>
      </w:r>
      <w:hyperlink r:id="rId19" w:history="1">
        <w:r w:rsidR="004D34E6" w:rsidRPr="009846B1">
          <w:rPr>
            <w:rStyle w:val="Hyperlink"/>
            <w:rFonts w:asciiTheme="majorHAnsi" w:hAnsiTheme="majorHAnsi" w:cstheme="majorHAnsi"/>
          </w:rPr>
          <w:t>G</w:t>
        </w:r>
        <w:r w:rsidR="00BA6227" w:rsidRPr="009846B1">
          <w:rPr>
            <w:rStyle w:val="Hyperlink"/>
            <w:rFonts w:asciiTheme="majorHAnsi" w:hAnsiTheme="majorHAnsi" w:cstheme="majorHAnsi"/>
          </w:rPr>
          <w:t>D</w:t>
        </w:r>
        <w:r w:rsidR="00BE2B0A" w:rsidRPr="009846B1">
          <w:rPr>
            <w:rStyle w:val="Hyperlink"/>
            <w:rFonts w:asciiTheme="majorHAnsi" w:hAnsiTheme="majorHAnsi" w:cstheme="majorHAnsi"/>
          </w:rPr>
          <w:t xml:space="preserve">, </w:t>
        </w:r>
        <w:r w:rsidR="00BA6227" w:rsidRPr="009846B1">
          <w:rPr>
            <w:rStyle w:val="Hyperlink"/>
            <w:rFonts w:asciiTheme="majorHAnsi" w:hAnsiTheme="majorHAnsi" w:cstheme="majorHAnsi"/>
          </w:rPr>
          <w:t>VP:</w:t>
        </w:r>
        <w:r w:rsidR="004D34E6" w:rsidRPr="009846B1">
          <w:rPr>
            <w:rStyle w:val="Hyperlink"/>
            <w:rFonts w:asciiTheme="majorHAnsi" w:hAnsiTheme="majorHAnsi" w:cstheme="majorHAnsi"/>
          </w:rPr>
          <w:t xml:space="preserve"> Strengthen Lutheran identity</w:t>
        </w:r>
      </w:hyperlink>
      <w:r w:rsidR="004D34E6" w:rsidRPr="009846B1">
        <w:rPr>
          <w:rFonts w:asciiTheme="majorHAnsi" w:hAnsiTheme="majorHAnsi" w:cstheme="majorHAnsi"/>
        </w:rPr>
        <w:t>)</w:t>
      </w:r>
    </w:p>
    <w:p w14:paraId="221D83DD" w14:textId="6C4678AE" w:rsidR="004D34E6" w:rsidRPr="009846B1" w:rsidRDefault="00864323" w:rsidP="00DB5E28">
      <w:pPr>
        <w:pStyle w:val="ListParagraph"/>
        <w:numPr>
          <w:ilvl w:val="0"/>
          <w:numId w:val="2"/>
        </w:numPr>
        <w:rPr>
          <w:rFonts w:asciiTheme="majorHAnsi" w:hAnsiTheme="majorHAnsi" w:cstheme="majorHAnsi"/>
        </w:rPr>
      </w:pPr>
      <w:r w:rsidRPr="009846B1">
        <w:rPr>
          <w:rFonts w:asciiTheme="majorHAnsi" w:hAnsiTheme="majorHAnsi" w:cstheme="majorHAnsi"/>
        </w:rPr>
        <w:t>To a</w:t>
      </w:r>
      <w:r w:rsidR="004D34E6" w:rsidRPr="009846B1">
        <w:rPr>
          <w:rFonts w:asciiTheme="majorHAnsi" w:hAnsiTheme="majorHAnsi" w:cstheme="majorHAnsi"/>
        </w:rPr>
        <w:t xml:space="preserve">ffirm and </w:t>
      </w:r>
      <w:r w:rsidR="0029525D" w:rsidRPr="009846B1">
        <w:rPr>
          <w:rFonts w:asciiTheme="majorHAnsi" w:hAnsiTheme="majorHAnsi" w:cstheme="majorHAnsi"/>
        </w:rPr>
        <w:t>grow</w:t>
      </w:r>
      <w:r w:rsidR="004D34E6" w:rsidRPr="009846B1">
        <w:rPr>
          <w:rFonts w:asciiTheme="majorHAnsi" w:hAnsiTheme="majorHAnsi" w:cstheme="majorHAnsi"/>
        </w:rPr>
        <w:t xml:space="preserve"> contemporary learning in Lutheran education guided by our core beliefs and values about learners and learnin</w:t>
      </w:r>
      <w:r w:rsidR="00BA6227" w:rsidRPr="009846B1">
        <w:rPr>
          <w:rFonts w:asciiTheme="majorHAnsi" w:hAnsiTheme="majorHAnsi" w:cstheme="majorHAnsi"/>
        </w:rPr>
        <w:t xml:space="preserve">g </w:t>
      </w:r>
      <w:r w:rsidR="004D34E6" w:rsidRPr="009846B1">
        <w:rPr>
          <w:rFonts w:asciiTheme="majorHAnsi" w:hAnsiTheme="majorHAnsi" w:cstheme="majorHAnsi"/>
        </w:rPr>
        <w:t>(</w:t>
      </w:r>
      <w:hyperlink r:id="rId20" w:history="1">
        <w:r w:rsidR="004D34E6" w:rsidRPr="009846B1">
          <w:rPr>
            <w:rStyle w:val="Hyperlink"/>
            <w:rFonts w:asciiTheme="majorHAnsi" w:hAnsiTheme="majorHAnsi" w:cstheme="majorHAnsi"/>
          </w:rPr>
          <w:t>GD</w:t>
        </w:r>
        <w:r w:rsidR="00BA6227" w:rsidRPr="009846B1">
          <w:rPr>
            <w:rStyle w:val="Hyperlink"/>
            <w:rFonts w:asciiTheme="majorHAnsi" w:hAnsiTheme="majorHAnsi" w:cstheme="majorHAnsi"/>
          </w:rPr>
          <w:t>, VP:</w:t>
        </w:r>
        <w:r w:rsidR="004D34E6" w:rsidRPr="009846B1">
          <w:rPr>
            <w:rStyle w:val="Hyperlink"/>
            <w:rFonts w:asciiTheme="majorHAnsi" w:hAnsiTheme="majorHAnsi" w:cstheme="majorHAnsi"/>
          </w:rPr>
          <w:t xml:space="preserve"> Excellence in learning</w:t>
        </w:r>
      </w:hyperlink>
      <w:r w:rsidR="004D34E6" w:rsidRPr="009846B1">
        <w:rPr>
          <w:rFonts w:asciiTheme="majorHAnsi" w:hAnsiTheme="majorHAnsi" w:cstheme="majorHAnsi"/>
        </w:rPr>
        <w:t>)</w:t>
      </w:r>
    </w:p>
    <w:p w14:paraId="61587041" w14:textId="1F14ECCA" w:rsidR="004D34E6" w:rsidRPr="009846B1" w:rsidRDefault="0029525D" w:rsidP="00DB5E28">
      <w:pPr>
        <w:pStyle w:val="ListParagraph"/>
        <w:numPr>
          <w:ilvl w:val="0"/>
          <w:numId w:val="2"/>
        </w:numPr>
        <w:rPr>
          <w:rFonts w:asciiTheme="majorHAnsi" w:hAnsiTheme="majorHAnsi" w:cstheme="majorHAnsi"/>
        </w:rPr>
      </w:pPr>
      <w:r w:rsidRPr="009846B1">
        <w:rPr>
          <w:rFonts w:asciiTheme="majorHAnsi" w:hAnsiTheme="majorHAnsi" w:cstheme="majorHAnsi"/>
        </w:rPr>
        <w:t>To further d</w:t>
      </w:r>
      <w:r w:rsidR="004D34E6" w:rsidRPr="009846B1">
        <w:rPr>
          <w:rFonts w:asciiTheme="majorHAnsi" w:hAnsiTheme="majorHAnsi" w:cstheme="majorHAnsi"/>
        </w:rPr>
        <w:t xml:space="preserve">evelop a culture of reflection, collaboration, innovation and creativity </w:t>
      </w:r>
      <w:r w:rsidR="00BA6227" w:rsidRPr="009846B1">
        <w:rPr>
          <w:rFonts w:asciiTheme="majorHAnsi" w:hAnsiTheme="majorHAnsi" w:cstheme="majorHAnsi"/>
        </w:rPr>
        <w:t xml:space="preserve">that </w:t>
      </w:r>
      <w:r w:rsidR="004D34E6" w:rsidRPr="009846B1">
        <w:rPr>
          <w:rFonts w:asciiTheme="majorHAnsi" w:hAnsiTheme="majorHAnsi" w:cstheme="majorHAnsi"/>
        </w:rPr>
        <w:t>drives ongoing transformation and improvement so that we may reach our highest potential (</w:t>
      </w:r>
      <w:hyperlink r:id="rId21" w:history="1">
        <w:r w:rsidR="004D34E6" w:rsidRPr="009846B1">
          <w:rPr>
            <w:rStyle w:val="Hyperlink"/>
            <w:rFonts w:asciiTheme="majorHAnsi" w:hAnsiTheme="majorHAnsi" w:cstheme="majorHAnsi"/>
          </w:rPr>
          <w:t>GD</w:t>
        </w:r>
        <w:r w:rsidR="00BA6227" w:rsidRPr="009846B1">
          <w:rPr>
            <w:rStyle w:val="Hyperlink"/>
            <w:rFonts w:asciiTheme="majorHAnsi" w:hAnsiTheme="majorHAnsi" w:cstheme="majorHAnsi"/>
          </w:rPr>
          <w:t>, VP: O</w:t>
        </w:r>
        <w:r w:rsidR="004D34E6" w:rsidRPr="009846B1">
          <w:rPr>
            <w:rStyle w:val="Hyperlink"/>
            <w:rFonts w:asciiTheme="majorHAnsi" w:hAnsiTheme="majorHAnsi" w:cstheme="majorHAnsi"/>
          </w:rPr>
          <w:t>ngoing improvement and innovation</w:t>
        </w:r>
      </w:hyperlink>
      <w:r w:rsidR="004D34E6" w:rsidRPr="009846B1">
        <w:rPr>
          <w:rFonts w:asciiTheme="majorHAnsi" w:hAnsiTheme="majorHAnsi" w:cstheme="majorHAnsi"/>
        </w:rPr>
        <w:t>)</w:t>
      </w:r>
    </w:p>
    <w:p w14:paraId="30B36CA5" w14:textId="5F2E284F" w:rsidR="005A266D" w:rsidRPr="00295B07" w:rsidRDefault="005A266D" w:rsidP="006D44CE">
      <w:pPr>
        <w:pStyle w:val="Heading1"/>
        <w:rPr>
          <w:rFonts w:cstheme="majorHAnsi"/>
          <w:sz w:val="24"/>
          <w:szCs w:val="24"/>
        </w:rPr>
      </w:pPr>
      <w:r w:rsidRPr="00295B07">
        <w:rPr>
          <w:rFonts w:cstheme="majorHAnsi"/>
          <w:sz w:val="24"/>
          <w:szCs w:val="24"/>
        </w:rPr>
        <w:t>Who</w:t>
      </w:r>
      <w:r w:rsidR="000F5CEC" w:rsidRPr="00295B07">
        <w:rPr>
          <w:rFonts w:cstheme="majorHAnsi"/>
          <w:sz w:val="24"/>
          <w:szCs w:val="24"/>
        </w:rPr>
        <w:t xml:space="preserve"> </w:t>
      </w:r>
      <w:r w:rsidR="004637D5" w:rsidRPr="00295B07">
        <w:rPr>
          <w:rFonts w:cstheme="majorHAnsi"/>
          <w:sz w:val="24"/>
          <w:szCs w:val="24"/>
        </w:rPr>
        <w:t>can we engage in this process</w:t>
      </w:r>
      <w:r w:rsidR="000F5CEC" w:rsidRPr="00295B07">
        <w:rPr>
          <w:rFonts w:cstheme="majorHAnsi"/>
          <w:sz w:val="24"/>
          <w:szCs w:val="24"/>
        </w:rPr>
        <w:t xml:space="preserve">? </w:t>
      </w:r>
      <w:r w:rsidRPr="00295B07">
        <w:rPr>
          <w:rFonts w:cstheme="majorHAnsi"/>
          <w:sz w:val="24"/>
          <w:szCs w:val="24"/>
        </w:rPr>
        <w:t xml:space="preserve"> </w:t>
      </w:r>
    </w:p>
    <w:p w14:paraId="6A4B8ECC" w14:textId="77777777" w:rsidR="00F64D6F" w:rsidRPr="009846B1" w:rsidRDefault="00F64D6F" w:rsidP="00DB5E28">
      <w:pPr>
        <w:pStyle w:val="ListParagraph"/>
        <w:numPr>
          <w:ilvl w:val="0"/>
          <w:numId w:val="4"/>
        </w:numPr>
        <w:ind w:left="709"/>
        <w:rPr>
          <w:rFonts w:asciiTheme="majorHAnsi" w:hAnsiTheme="majorHAnsi" w:cstheme="majorHAnsi"/>
        </w:rPr>
      </w:pPr>
      <w:r w:rsidRPr="009846B1">
        <w:rPr>
          <w:rFonts w:asciiTheme="majorHAnsi" w:hAnsiTheme="majorHAnsi" w:cstheme="majorHAnsi"/>
        </w:rPr>
        <w:t>school councils</w:t>
      </w:r>
    </w:p>
    <w:p w14:paraId="6FB22084" w14:textId="5C056890" w:rsidR="00F64D6F" w:rsidRPr="009846B1" w:rsidRDefault="00F64D6F" w:rsidP="00DB5E28">
      <w:pPr>
        <w:pStyle w:val="ListParagraph"/>
        <w:numPr>
          <w:ilvl w:val="0"/>
          <w:numId w:val="4"/>
        </w:numPr>
        <w:ind w:left="709"/>
        <w:rPr>
          <w:rFonts w:asciiTheme="majorHAnsi" w:hAnsiTheme="majorHAnsi" w:cstheme="majorHAnsi"/>
        </w:rPr>
      </w:pPr>
      <w:r w:rsidRPr="009846B1">
        <w:rPr>
          <w:rFonts w:asciiTheme="majorHAnsi" w:hAnsiTheme="majorHAnsi" w:cstheme="majorHAnsi"/>
        </w:rPr>
        <w:t>exec teams</w:t>
      </w:r>
    </w:p>
    <w:p w14:paraId="568933AE" w14:textId="5A711627" w:rsidR="00F64D6F" w:rsidRPr="009846B1" w:rsidRDefault="00F64D6F" w:rsidP="00DB5E28">
      <w:pPr>
        <w:pStyle w:val="ListParagraph"/>
        <w:numPr>
          <w:ilvl w:val="0"/>
          <w:numId w:val="4"/>
        </w:numPr>
        <w:ind w:left="709"/>
        <w:rPr>
          <w:rFonts w:asciiTheme="majorHAnsi" w:hAnsiTheme="majorHAnsi" w:cstheme="majorHAnsi"/>
        </w:rPr>
      </w:pPr>
      <w:r w:rsidRPr="009846B1">
        <w:rPr>
          <w:rFonts w:asciiTheme="majorHAnsi" w:hAnsiTheme="majorHAnsi" w:cstheme="majorHAnsi"/>
        </w:rPr>
        <w:t>curriculum leaders</w:t>
      </w:r>
    </w:p>
    <w:p w14:paraId="1F966430" w14:textId="77777777" w:rsidR="00F64D6F" w:rsidRPr="009846B1" w:rsidRDefault="00F64D6F" w:rsidP="00DB5E28">
      <w:pPr>
        <w:pStyle w:val="ListParagraph"/>
        <w:numPr>
          <w:ilvl w:val="0"/>
          <w:numId w:val="4"/>
        </w:numPr>
        <w:ind w:left="709"/>
        <w:rPr>
          <w:rFonts w:asciiTheme="majorHAnsi" w:hAnsiTheme="majorHAnsi" w:cstheme="majorHAnsi"/>
        </w:rPr>
      </w:pPr>
      <w:r w:rsidRPr="009846B1">
        <w:rPr>
          <w:rFonts w:asciiTheme="majorHAnsi" w:hAnsiTheme="majorHAnsi" w:cstheme="majorHAnsi"/>
        </w:rPr>
        <w:t>teachers</w:t>
      </w:r>
    </w:p>
    <w:p w14:paraId="678E3F35" w14:textId="77777777" w:rsidR="00F64D6F" w:rsidRPr="009846B1" w:rsidRDefault="00F64D6F" w:rsidP="00DB5E28">
      <w:pPr>
        <w:pStyle w:val="ListParagraph"/>
        <w:numPr>
          <w:ilvl w:val="0"/>
          <w:numId w:val="4"/>
        </w:numPr>
        <w:ind w:left="709"/>
        <w:rPr>
          <w:rFonts w:asciiTheme="majorHAnsi" w:hAnsiTheme="majorHAnsi" w:cstheme="majorHAnsi"/>
        </w:rPr>
      </w:pPr>
      <w:r w:rsidRPr="009846B1">
        <w:rPr>
          <w:rFonts w:asciiTheme="majorHAnsi" w:hAnsiTheme="majorHAnsi" w:cstheme="majorHAnsi"/>
        </w:rPr>
        <w:t>students</w:t>
      </w:r>
    </w:p>
    <w:p w14:paraId="571BAFD1" w14:textId="77777777" w:rsidR="00F64D6F" w:rsidRPr="009846B1" w:rsidRDefault="00F64D6F" w:rsidP="00DB5E28">
      <w:pPr>
        <w:pStyle w:val="ListParagraph"/>
        <w:numPr>
          <w:ilvl w:val="0"/>
          <w:numId w:val="4"/>
        </w:numPr>
        <w:ind w:left="709"/>
        <w:rPr>
          <w:rFonts w:asciiTheme="majorHAnsi" w:hAnsiTheme="majorHAnsi" w:cstheme="majorHAnsi"/>
        </w:rPr>
      </w:pPr>
      <w:r w:rsidRPr="009846B1">
        <w:rPr>
          <w:rFonts w:asciiTheme="majorHAnsi" w:hAnsiTheme="majorHAnsi" w:cstheme="majorHAnsi"/>
        </w:rPr>
        <w:t>parents</w:t>
      </w:r>
    </w:p>
    <w:p w14:paraId="66248294" w14:textId="07B35104" w:rsidR="00583AAC" w:rsidRPr="00295B07" w:rsidRDefault="00583AAC" w:rsidP="006D44CE">
      <w:pPr>
        <w:pStyle w:val="Heading1"/>
        <w:rPr>
          <w:rFonts w:cstheme="majorHAnsi"/>
          <w:sz w:val="24"/>
          <w:szCs w:val="24"/>
        </w:rPr>
      </w:pPr>
      <w:r w:rsidRPr="00295B07">
        <w:rPr>
          <w:rFonts w:cstheme="majorHAnsi"/>
          <w:sz w:val="24"/>
          <w:szCs w:val="24"/>
        </w:rPr>
        <w:t xml:space="preserve">How can we engage in the process of Re-visioning A </w:t>
      </w:r>
      <w:r w:rsidR="00436FA1" w:rsidRPr="00295B07">
        <w:rPr>
          <w:rFonts w:cstheme="majorHAnsi"/>
          <w:sz w:val="24"/>
          <w:szCs w:val="24"/>
        </w:rPr>
        <w:t xml:space="preserve">vision for </w:t>
      </w:r>
      <w:r w:rsidRPr="00295B07">
        <w:rPr>
          <w:rFonts w:cstheme="majorHAnsi"/>
          <w:sz w:val="24"/>
          <w:szCs w:val="24"/>
        </w:rPr>
        <w:t>learner</w:t>
      </w:r>
      <w:r w:rsidR="00436FA1" w:rsidRPr="00295B07">
        <w:rPr>
          <w:rFonts w:cstheme="majorHAnsi"/>
          <w:sz w:val="24"/>
          <w:szCs w:val="24"/>
        </w:rPr>
        <w:t>s</w:t>
      </w:r>
      <w:r w:rsidRPr="00295B07">
        <w:rPr>
          <w:rFonts w:cstheme="majorHAnsi"/>
          <w:sz w:val="24"/>
          <w:szCs w:val="24"/>
        </w:rPr>
        <w:t xml:space="preserve"> and learning?</w:t>
      </w:r>
    </w:p>
    <w:p w14:paraId="4AF42C46" w14:textId="11461460" w:rsidR="00613536" w:rsidRDefault="00583AAC">
      <w:pPr>
        <w:rPr>
          <w:rFonts w:asciiTheme="majorHAnsi" w:hAnsiTheme="majorHAnsi" w:cstheme="majorHAnsi"/>
        </w:rPr>
      </w:pPr>
      <w:r w:rsidRPr="009846B1">
        <w:rPr>
          <w:rFonts w:asciiTheme="majorHAnsi" w:hAnsiTheme="majorHAnsi" w:cstheme="majorHAnsi"/>
        </w:rPr>
        <w:t xml:space="preserve">Schools </w:t>
      </w:r>
      <w:r w:rsidR="009B400E" w:rsidRPr="009846B1">
        <w:rPr>
          <w:rFonts w:asciiTheme="majorHAnsi" w:hAnsiTheme="majorHAnsi" w:cstheme="majorHAnsi"/>
        </w:rPr>
        <w:t>or Early childhood services (ECSs)</w:t>
      </w:r>
      <w:r w:rsidR="00BE2B0A" w:rsidRPr="009846B1">
        <w:rPr>
          <w:rFonts w:asciiTheme="majorHAnsi" w:hAnsiTheme="majorHAnsi" w:cstheme="majorHAnsi"/>
        </w:rPr>
        <w:t xml:space="preserve"> </w:t>
      </w:r>
      <w:r w:rsidR="008D546E">
        <w:rPr>
          <w:rFonts w:asciiTheme="majorHAnsi" w:hAnsiTheme="majorHAnsi" w:cstheme="majorHAnsi"/>
        </w:rPr>
        <w:t xml:space="preserve">determine the time and groups to be engaged in the process </w:t>
      </w:r>
      <w:r w:rsidR="007C18FE">
        <w:rPr>
          <w:rFonts w:asciiTheme="majorHAnsi" w:hAnsiTheme="majorHAnsi" w:cstheme="majorHAnsi"/>
        </w:rPr>
        <w:t xml:space="preserve">depending on their needs as </w:t>
      </w:r>
      <w:r w:rsidR="001D6FC3">
        <w:rPr>
          <w:rFonts w:asciiTheme="majorHAnsi" w:hAnsiTheme="majorHAnsi" w:cstheme="majorHAnsi"/>
        </w:rPr>
        <w:t>some</w:t>
      </w:r>
      <w:r w:rsidR="007C18FE">
        <w:rPr>
          <w:rFonts w:asciiTheme="majorHAnsi" w:hAnsiTheme="majorHAnsi" w:cstheme="majorHAnsi"/>
        </w:rPr>
        <w:t xml:space="preserve"> schools may have just been through a process of reconsidering the needs of their learners and learning while </w:t>
      </w:r>
      <w:r w:rsidR="001D6FC3">
        <w:rPr>
          <w:rFonts w:asciiTheme="majorHAnsi" w:hAnsiTheme="majorHAnsi" w:cstheme="majorHAnsi"/>
        </w:rPr>
        <w:t xml:space="preserve">for others, this may </w:t>
      </w:r>
      <w:r w:rsidR="008B0306">
        <w:rPr>
          <w:rFonts w:asciiTheme="majorHAnsi" w:hAnsiTheme="majorHAnsi" w:cstheme="majorHAnsi"/>
        </w:rPr>
        <w:t>support</w:t>
      </w:r>
      <w:r w:rsidR="001D6FC3">
        <w:rPr>
          <w:rFonts w:asciiTheme="majorHAnsi" w:hAnsiTheme="majorHAnsi" w:cstheme="majorHAnsi"/>
        </w:rPr>
        <w:t xml:space="preserve"> a fresh engagement in considering the needs of learners and learning.</w:t>
      </w:r>
      <w:r w:rsidR="000831B9">
        <w:rPr>
          <w:rFonts w:asciiTheme="majorHAnsi" w:hAnsiTheme="majorHAnsi" w:cstheme="majorHAnsi"/>
        </w:rPr>
        <w:t xml:space="preserve"> </w:t>
      </w:r>
      <w:r w:rsidR="00855F7B">
        <w:rPr>
          <w:rFonts w:asciiTheme="majorHAnsi" w:hAnsiTheme="majorHAnsi" w:cstheme="majorHAnsi"/>
        </w:rPr>
        <w:t>Each school or ECS chooses the level of engagement that best meets their needs.</w:t>
      </w:r>
      <w:r w:rsidR="005F6670">
        <w:rPr>
          <w:rFonts w:asciiTheme="majorHAnsi" w:hAnsiTheme="majorHAnsi" w:cstheme="majorHAnsi"/>
        </w:rPr>
        <w:t xml:space="preserve"> </w:t>
      </w:r>
      <w:r w:rsidR="006B02CE">
        <w:rPr>
          <w:rFonts w:asciiTheme="majorHAnsi" w:hAnsiTheme="majorHAnsi" w:cstheme="majorHAnsi"/>
        </w:rPr>
        <w:t xml:space="preserve">The resources provide </w:t>
      </w:r>
      <w:r w:rsidR="00C01E85">
        <w:rPr>
          <w:rFonts w:asciiTheme="majorHAnsi" w:hAnsiTheme="majorHAnsi" w:cstheme="majorHAnsi"/>
        </w:rPr>
        <w:t xml:space="preserve">some suggested ways of engaging with the project and providing feedback and schools can also innovate </w:t>
      </w:r>
      <w:r w:rsidR="00C03F36">
        <w:rPr>
          <w:rFonts w:asciiTheme="majorHAnsi" w:hAnsiTheme="majorHAnsi" w:cstheme="majorHAnsi"/>
        </w:rPr>
        <w:t>and use these resources to design their own workshop. W</w:t>
      </w:r>
      <w:r w:rsidR="000831B9">
        <w:rPr>
          <w:rFonts w:asciiTheme="majorHAnsi" w:hAnsiTheme="majorHAnsi" w:cstheme="majorHAnsi"/>
        </w:rPr>
        <w:t xml:space="preserve">orkshop options </w:t>
      </w:r>
      <w:r w:rsidR="00613536">
        <w:rPr>
          <w:rFonts w:asciiTheme="majorHAnsi" w:hAnsiTheme="majorHAnsi" w:cstheme="majorHAnsi"/>
        </w:rPr>
        <w:t>include:</w:t>
      </w:r>
    </w:p>
    <w:p w14:paraId="112E3D37" w14:textId="2B4F2251" w:rsidR="00613536" w:rsidRPr="00855F7B" w:rsidRDefault="00F61A43" w:rsidP="00DB5E28">
      <w:pPr>
        <w:pStyle w:val="ListParagraph"/>
        <w:numPr>
          <w:ilvl w:val="0"/>
          <w:numId w:val="12"/>
        </w:numPr>
        <w:rPr>
          <w:rFonts w:asciiTheme="majorHAnsi" w:hAnsiTheme="majorHAnsi" w:cstheme="majorHAnsi"/>
        </w:rPr>
      </w:pPr>
      <w:r w:rsidRPr="00855F7B">
        <w:rPr>
          <w:rFonts w:asciiTheme="majorHAnsi" w:hAnsiTheme="majorHAnsi" w:cstheme="majorHAnsi"/>
        </w:rPr>
        <w:t>one-hour</w:t>
      </w:r>
      <w:r w:rsidR="00DB09CA" w:rsidRPr="00855F7B">
        <w:rPr>
          <w:rFonts w:asciiTheme="majorHAnsi" w:hAnsiTheme="majorHAnsi" w:cstheme="majorHAnsi"/>
        </w:rPr>
        <w:t xml:space="preserve"> discussion </w:t>
      </w:r>
      <w:r w:rsidR="006A50CD">
        <w:rPr>
          <w:rFonts w:asciiTheme="majorHAnsi" w:hAnsiTheme="majorHAnsi" w:cstheme="majorHAnsi"/>
        </w:rPr>
        <w:t>(fast food)</w:t>
      </w:r>
    </w:p>
    <w:p w14:paraId="65D4DC15" w14:textId="3CC3ED2D" w:rsidR="00613536" w:rsidRPr="00855F7B" w:rsidRDefault="00613536" w:rsidP="00DB5E28">
      <w:pPr>
        <w:pStyle w:val="ListParagraph"/>
        <w:numPr>
          <w:ilvl w:val="0"/>
          <w:numId w:val="12"/>
        </w:numPr>
        <w:rPr>
          <w:rFonts w:asciiTheme="majorHAnsi" w:hAnsiTheme="majorHAnsi" w:cstheme="majorHAnsi"/>
        </w:rPr>
      </w:pPr>
      <w:proofErr w:type="gramStart"/>
      <w:r w:rsidRPr="00855F7B">
        <w:rPr>
          <w:rFonts w:asciiTheme="majorHAnsi" w:hAnsiTheme="majorHAnsi" w:cstheme="majorHAnsi"/>
        </w:rPr>
        <w:t>two hour</w:t>
      </w:r>
      <w:proofErr w:type="gramEnd"/>
      <w:r w:rsidRPr="00855F7B">
        <w:rPr>
          <w:rFonts w:asciiTheme="majorHAnsi" w:hAnsiTheme="majorHAnsi" w:cstheme="majorHAnsi"/>
        </w:rPr>
        <w:t xml:space="preserve"> workshop</w:t>
      </w:r>
      <w:r w:rsidR="006A50CD">
        <w:rPr>
          <w:rFonts w:asciiTheme="majorHAnsi" w:hAnsiTheme="majorHAnsi" w:cstheme="majorHAnsi"/>
        </w:rPr>
        <w:t xml:space="preserve"> (pub meal)</w:t>
      </w:r>
    </w:p>
    <w:p w14:paraId="49F48E17" w14:textId="32E9C2F9" w:rsidR="008D546E" w:rsidRPr="00855F7B" w:rsidRDefault="00613536" w:rsidP="00DB5E28">
      <w:pPr>
        <w:pStyle w:val="ListParagraph"/>
        <w:numPr>
          <w:ilvl w:val="0"/>
          <w:numId w:val="12"/>
        </w:numPr>
        <w:rPr>
          <w:rFonts w:asciiTheme="majorHAnsi" w:hAnsiTheme="majorHAnsi" w:cstheme="majorHAnsi"/>
        </w:rPr>
      </w:pPr>
      <w:r w:rsidRPr="00855F7B">
        <w:rPr>
          <w:rFonts w:asciiTheme="majorHAnsi" w:hAnsiTheme="majorHAnsi" w:cstheme="majorHAnsi"/>
        </w:rPr>
        <w:t>a</w:t>
      </w:r>
      <w:r w:rsidR="00DB09CA" w:rsidRPr="00855F7B">
        <w:rPr>
          <w:rFonts w:asciiTheme="majorHAnsi" w:hAnsiTheme="majorHAnsi" w:cstheme="majorHAnsi"/>
        </w:rPr>
        <w:t xml:space="preserve"> day workshop</w:t>
      </w:r>
      <w:r w:rsidR="006A50CD">
        <w:rPr>
          <w:rFonts w:asciiTheme="majorHAnsi" w:hAnsiTheme="majorHAnsi" w:cstheme="majorHAnsi"/>
        </w:rPr>
        <w:t xml:space="preserve"> (gourmet degustation)</w:t>
      </w:r>
    </w:p>
    <w:p w14:paraId="52C4173E" w14:textId="73AC143D" w:rsidR="00983575" w:rsidRPr="009846B1" w:rsidRDefault="001D6FC3">
      <w:pPr>
        <w:rPr>
          <w:rFonts w:asciiTheme="majorHAnsi" w:hAnsiTheme="majorHAnsi" w:cstheme="majorHAnsi"/>
        </w:rPr>
      </w:pPr>
      <w:r>
        <w:rPr>
          <w:rFonts w:asciiTheme="majorHAnsi" w:hAnsiTheme="majorHAnsi" w:cstheme="majorHAnsi"/>
        </w:rPr>
        <w:t xml:space="preserve">Schools and early childhood services </w:t>
      </w:r>
      <w:r w:rsidR="00583AAC" w:rsidRPr="009846B1">
        <w:rPr>
          <w:rFonts w:asciiTheme="majorHAnsi" w:hAnsiTheme="majorHAnsi" w:cstheme="majorHAnsi"/>
        </w:rPr>
        <w:t xml:space="preserve">can </w:t>
      </w:r>
      <w:r w:rsidR="00BE2B0A" w:rsidRPr="009846B1">
        <w:rPr>
          <w:rFonts w:asciiTheme="majorHAnsi" w:hAnsiTheme="majorHAnsi" w:cstheme="majorHAnsi"/>
        </w:rPr>
        <w:t>engage</w:t>
      </w:r>
      <w:r w:rsidR="00583AAC" w:rsidRPr="009846B1">
        <w:rPr>
          <w:rFonts w:asciiTheme="majorHAnsi" w:hAnsiTheme="majorHAnsi" w:cstheme="majorHAnsi"/>
        </w:rPr>
        <w:t xml:space="preserve"> a wide range of groups or a small number </w:t>
      </w:r>
      <w:r w:rsidR="009B400E" w:rsidRPr="009846B1">
        <w:rPr>
          <w:rFonts w:asciiTheme="majorHAnsi" w:hAnsiTheme="majorHAnsi" w:cstheme="majorHAnsi"/>
        </w:rPr>
        <w:t>of</w:t>
      </w:r>
      <w:r w:rsidR="00583AAC" w:rsidRPr="009846B1">
        <w:rPr>
          <w:rFonts w:asciiTheme="majorHAnsi" w:hAnsiTheme="majorHAnsi" w:cstheme="majorHAnsi"/>
        </w:rPr>
        <w:t xml:space="preserve"> staff in the workshop</w:t>
      </w:r>
      <w:r w:rsidR="00BE2B0A" w:rsidRPr="009846B1">
        <w:rPr>
          <w:rFonts w:asciiTheme="majorHAnsi" w:hAnsiTheme="majorHAnsi" w:cstheme="majorHAnsi"/>
        </w:rPr>
        <w:t xml:space="preserve"> process</w:t>
      </w:r>
      <w:r w:rsidR="00583AAC" w:rsidRPr="009846B1">
        <w:rPr>
          <w:rFonts w:asciiTheme="majorHAnsi" w:hAnsiTheme="majorHAnsi" w:cstheme="majorHAnsi"/>
        </w:rPr>
        <w:t xml:space="preserve">. </w:t>
      </w:r>
      <w:r w:rsidR="00983575" w:rsidRPr="009846B1">
        <w:rPr>
          <w:rFonts w:asciiTheme="majorHAnsi" w:hAnsiTheme="majorHAnsi" w:cstheme="majorHAnsi"/>
        </w:rPr>
        <w:t xml:space="preserve">The workshop could be the focus </w:t>
      </w:r>
      <w:r w:rsidR="00751302" w:rsidRPr="009846B1">
        <w:rPr>
          <w:rFonts w:asciiTheme="majorHAnsi" w:hAnsiTheme="majorHAnsi" w:cstheme="majorHAnsi"/>
        </w:rPr>
        <w:t>in</w:t>
      </w:r>
      <w:r w:rsidR="00983575" w:rsidRPr="009846B1">
        <w:rPr>
          <w:rFonts w:asciiTheme="majorHAnsi" w:hAnsiTheme="majorHAnsi" w:cstheme="majorHAnsi"/>
        </w:rPr>
        <w:t xml:space="preserve"> </w:t>
      </w:r>
      <w:r w:rsidR="00751302" w:rsidRPr="009846B1">
        <w:rPr>
          <w:rFonts w:asciiTheme="majorHAnsi" w:hAnsiTheme="majorHAnsi" w:cstheme="majorHAnsi"/>
        </w:rPr>
        <w:t xml:space="preserve">any of </w:t>
      </w:r>
      <w:r w:rsidR="00983575" w:rsidRPr="009846B1">
        <w:rPr>
          <w:rFonts w:asciiTheme="majorHAnsi" w:hAnsiTheme="majorHAnsi" w:cstheme="majorHAnsi"/>
        </w:rPr>
        <w:t>the following settings:</w:t>
      </w:r>
    </w:p>
    <w:p w14:paraId="0394D043" w14:textId="319299A5" w:rsidR="00983575" w:rsidRPr="009846B1" w:rsidRDefault="00983575" w:rsidP="00DB5E28">
      <w:pPr>
        <w:pStyle w:val="ListParagraph"/>
        <w:numPr>
          <w:ilvl w:val="0"/>
          <w:numId w:val="3"/>
        </w:numPr>
        <w:rPr>
          <w:rFonts w:asciiTheme="majorHAnsi" w:hAnsiTheme="majorHAnsi" w:cstheme="majorHAnsi"/>
        </w:rPr>
      </w:pPr>
      <w:r w:rsidRPr="009846B1">
        <w:rPr>
          <w:rFonts w:asciiTheme="majorHAnsi" w:hAnsiTheme="majorHAnsi" w:cstheme="majorHAnsi"/>
        </w:rPr>
        <w:t>staff retreat day</w:t>
      </w:r>
    </w:p>
    <w:p w14:paraId="60AE3901" w14:textId="19ACB8BE" w:rsidR="00D55318" w:rsidRPr="009846B1" w:rsidRDefault="00D55318" w:rsidP="00DB5E28">
      <w:pPr>
        <w:pStyle w:val="ListParagraph"/>
        <w:numPr>
          <w:ilvl w:val="0"/>
          <w:numId w:val="3"/>
        </w:numPr>
        <w:rPr>
          <w:rFonts w:asciiTheme="majorHAnsi" w:hAnsiTheme="majorHAnsi" w:cstheme="majorHAnsi"/>
        </w:rPr>
      </w:pPr>
      <w:r w:rsidRPr="009846B1">
        <w:rPr>
          <w:rFonts w:asciiTheme="majorHAnsi" w:hAnsiTheme="majorHAnsi" w:cstheme="majorHAnsi"/>
        </w:rPr>
        <w:t>staff meetin</w:t>
      </w:r>
      <w:r w:rsidR="00983575" w:rsidRPr="009846B1">
        <w:rPr>
          <w:rFonts w:asciiTheme="majorHAnsi" w:hAnsiTheme="majorHAnsi" w:cstheme="majorHAnsi"/>
        </w:rPr>
        <w:t>g</w:t>
      </w:r>
    </w:p>
    <w:p w14:paraId="12380A7F" w14:textId="126262B1" w:rsidR="00983575" w:rsidRPr="009846B1" w:rsidRDefault="00983575" w:rsidP="00DB5E28">
      <w:pPr>
        <w:pStyle w:val="ListParagraph"/>
        <w:numPr>
          <w:ilvl w:val="0"/>
          <w:numId w:val="3"/>
        </w:numPr>
        <w:rPr>
          <w:rFonts w:asciiTheme="majorHAnsi" w:hAnsiTheme="majorHAnsi" w:cstheme="majorHAnsi"/>
        </w:rPr>
      </w:pPr>
      <w:r w:rsidRPr="009846B1">
        <w:rPr>
          <w:rFonts w:asciiTheme="majorHAnsi" w:hAnsiTheme="majorHAnsi" w:cstheme="majorHAnsi"/>
        </w:rPr>
        <w:t>exec team meeting</w:t>
      </w:r>
    </w:p>
    <w:p w14:paraId="0B3CF5AA" w14:textId="77777777" w:rsidR="00B36785" w:rsidRPr="009846B1" w:rsidRDefault="00B36785" w:rsidP="00DB5E28">
      <w:pPr>
        <w:pStyle w:val="ListParagraph"/>
        <w:numPr>
          <w:ilvl w:val="0"/>
          <w:numId w:val="3"/>
        </w:numPr>
        <w:rPr>
          <w:rFonts w:asciiTheme="majorHAnsi" w:hAnsiTheme="majorHAnsi" w:cstheme="majorHAnsi"/>
        </w:rPr>
      </w:pPr>
      <w:r w:rsidRPr="009846B1">
        <w:rPr>
          <w:rFonts w:asciiTheme="majorHAnsi" w:hAnsiTheme="majorHAnsi" w:cstheme="majorHAnsi"/>
        </w:rPr>
        <w:t xml:space="preserve">online </w:t>
      </w:r>
      <w:r w:rsidR="00983575" w:rsidRPr="009846B1">
        <w:rPr>
          <w:rFonts w:asciiTheme="majorHAnsi" w:hAnsiTheme="majorHAnsi" w:cstheme="majorHAnsi"/>
        </w:rPr>
        <w:t xml:space="preserve">parent </w:t>
      </w:r>
      <w:r w:rsidRPr="009846B1">
        <w:rPr>
          <w:rFonts w:asciiTheme="majorHAnsi" w:hAnsiTheme="majorHAnsi" w:cstheme="majorHAnsi"/>
        </w:rPr>
        <w:t>and student forums</w:t>
      </w:r>
    </w:p>
    <w:p w14:paraId="6370D499" w14:textId="102073B1" w:rsidR="00983575" w:rsidRPr="009846B1" w:rsidRDefault="0005471A" w:rsidP="00DB5E28">
      <w:pPr>
        <w:pStyle w:val="ListParagraph"/>
        <w:numPr>
          <w:ilvl w:val="0"/>
          <w:numId w:val="3"/>
        </w:numPr>
        <w:rPr>
          <w:rFonts w:asciiTheme="majorHAnsi" w:hAnsiTheme="majorHAnsi" w:cstheme="majorHAnsi"/>
        </w:rPr>
      </w:pPr>
      <w:r w:rsidRPr="009846B1">
        <w:rPr>
          <w:rFonts w:asciiTheme="majorHAnsi" w:hAnsiTheme="majorHAnsi" w:cstheme="majorHAnsi"/>
        </w:rPr>
        <w:t xml:space="preserve">parent </w:t>
      </w:r>
      <w:r w:rsidR="00017FF5" w:rsidRPr="009846B1">
        <w:rPr>
          <w:rFonts w:asciiTheme="majorHAnsi" w:hAnsiTheme="majorHAnsi" w:cstheme="majorHAnsi"/>
        </w:rPr>
        <w:t>information night</w:t>
      </w:r>
    </w:p>
    <w:p w14:paraId="4BD6FA2F" w14:textId="2C112D0E" w:rsidR="00017FF5" w:rsidRPr="009846B1" w:rsidRDefault="00017FF5" w:rsidP="00DB5E28">
      <w:pPr>
        <w:pStyle w:val="ListParagraph"/>
        <w:numPr>
          <w:ilvl w:val="0"/>
          <w:numId w:val="3"/>
        </w:numPr>
        <w:rPr>
          <w:rFonts w:asciiTheme="majorHAnsi" w:hAnsiTheme="majorHAnsi" w:cstheme="majorHAnsi"/>
        </w:rPr>
      </w:pPr>
      <w:r w:rsidRPr="009846B1">
        <w:rPr>
          <w:rFonts w:asciiTheme="majorHAnsi" w:hAnsiTheme="majorHAnsi" w:cstheme="majorHAnsi"/>
        </w:rPr>
        <w:t>school council retreat/meeting</w:t>
      </w:r>
    </w:p>
    <w:p w14:paraId="29FA367F" w14:textId="3842D656" w:rsidR="00EA56AE" w:rsidRPr="009846B1" w:rsidRDefault="00EA56AE" w:rsidP="00DB5E28">
      <w:pPr>
        <w:pStyle w:val="ListParagraph"/>
        <w:numPr>
          <w:ilvl w:val="0"/>
          <w:numId w:val="3"/>
        </w:numPr>
        <w:rPr>
          <w:rFonts w:asciiTheme="majorHAnsi" w:hAnsiTheme="majorHAnsi" w:cstheme="majorHAnsi"/>
        </w:rPr>
      </w:pPr>
      <w:r w:rsidRPr="009846B1">
        <w:rPr>
          <w:rFonts w:asciiTheme="majorHAnsi" w:hAnsiTheme="majorHAnsi" w:cstheme="majorHAnsi"/>
        </w:rPr>
        <w:t xml:space="preserve">afternoon </w:t>
      </w:r>
      <w:r w:rsidR="00090B21" w:rsidRPr="009846B1">
        <w:rPr>
          <w:rFonts w:asciiTheme="majorHAnsi" w:hAnsiTheme="majorHAnsi" w:cstheme="majorHAnsi"/>
        </w:rPr>
        <w:t xml:space="preserve">high </w:t>
      </w:r>
      <w:r w:rsidRPr="009846B1">
        <w:rPr>
          <w:rFonts w:asciiTheme="majorHAnsi" w:hAnsiTheme="majorHAnsi" w:cstheme="majorHAnsi"/>
        </w:rPr>
        <w:t xml:space="preserve">tea/ wine and cheese </w:t>
      </w:r>
      <w:r w:rsidR="00090B21" w:rsidRPr="009846B1">
        <w:rPr>
          <w:rFonts w:asciiTheme="majorHAnsi" w:hAnsiTheme="majorHAnsi" w:cstheme="majorHAnsi"/>
        </w:rPr>
        <w:t>for volunteers</w:t>
      </w:r>
    </w:p>
    <w:p w14:paraId="71F9563B" w14:textId="4E17A209" w:rsidR="0005471A" w:rsidRPr="00247E87" w:rsidRDefault="0005471A" w:rsidP="0005471A">
      <w:pPr>
        <w:rPr>
          <w:rFonts w:asciiTheme="majorHAnsi" w:hAnsiTheme="majorHAnsi" w:cstheme="majorHAnsi"/>
          <w:b/>
          <w:bCs/>
        </w:rPr>
      </w:pPr>
      <w:r w:rsidRPr="00247E87">
        <w:rPr>
          <w:rFonts w:asciiTheme="majorHAnsi" w:hAnsiTheme="majorHAnsi" w:cstheme="majorHAnsi"/>
          <w:b/>
          <w:bCs/>
        </w:rPr>
        <w:t>Please enga</w:t>
      </w:r>
      <w:r w:rsidR="00EA56AE" w:rsidRPr="00247E87">
        <w:rPr>
          <w:rFonts w:asciiTheme="majorHAnsi" w:hAnsiTheme="majorHAnsi" w:cstheme="majorHAnsi"/>
          <w:b/>
          <w:bCs/>
        </w:rPr>
        <w:t xml:space="preserve">ge with regional leaders </w:t>
      </w:r>
      <w:r w:rsidR="00247E87">
        <w:rPr>
          <w:rFonts w:asciiTheme="majorHAnsi" w:hAnsiTheme="majorHAnsi" w:cstheme="majorHAnsi"/>
          <w:b/>
          <w:bCs/>
        </w:rPr>
        <w:t xml:space="preserve">(Kimberley Powell, LEVNT, Derek Bartels, LEQ and Andrew Bradtke, LESNW) </w:t>
      </w:r>
      <w:r w:rsidR="00EA56AE" w:rsidRPr="00247E87">
        <w:rPr>
          <w:rFonts w:asciiTheme="majorHAnsi" w:hAnsiTheme="majorHAnsi" w:cstheme="majorHAnsi"/>
          <w:b/>
          <w:bCs/>
        </w:rPr>
        <w:t xml:space="preserve">who can support you through this process and co-facilitate these </w:t>
      </w:r>
      <w:r w:rsidR="0009709F" w:rsidRPr="00247E87">
        <w:rPr>
          <w:rFonts w:asciiTheme="majorHAnsi" w:hAnsiTheme="majorHAnsi" w:cstheme="majorHAnsi"/>
          <w:b/>
          <w:bCs/>
        </w:rPr>
        <w:t>workshops</w:t>
      </w:r>
      <w:r w:rsidR="00EA56AE" w:rsidRPr="00247E87">
        <w:rPr>
          <w:rFonts w:asciiTheme="majorHAnsi" w:hAnsiTheme="majorHAnsi" w:cstheme="majorHAnsi"/>
          <w:b/>
          <w:bCs/>
        </w:rPr>
        <w:t>.</w:t>
      </w:r>
    </w:p>
    <w:p w14:paraId="08FED768" w14:textId="6A792408" w:rsidR="00FE5282" w:rsidRPr="009846B1" w:rsidRDefault="00D85F44" w:rsidP="00D85F44">
      <w:pPr>
        <w:rPr>
          <w:rFonts w:asciiTheme="majorHAnsi" w:hAnsiTheme="majorHAnsi" w:cstheme="majorHAnsi"/>
        </w:rPr>
      </w:pPr>
      <w:r w:rsidRPr="009846B1">
        <w:rPr>
          <w:rFonts w:asciiTheme="majorHAnsi" w:hAnsiTheme="majorHAnsi" w:cstheme="majorHAnsi"/>
        </w:rPr>
        <w:t xml:space="preserve">The </w:t>
      </w:r>
      <w:r w:rsidR="00F835F2" w:rsidRPr="009846B1">
        <w:rPr>
          <w:rFonts w:asciiTheme="majorHAnsi" w:hAnsiTheme="majorHAnsi" w:cstheme="majorHAnsi"/>
        </w:rPr>
        <w:t>resources</w:t>
      </w:r>
      <w:r w:rsidRPr="009846B1">
        <w:rPr>
          <w:rFonts w:asciiTheme="majorHAnsi" w:hAnsiTheme="majorHAnsi" w:cstheme="majorHAnsi"/>
        </w:rPr>
        <w:t xml:space="preserve"> will engage</w:t>
      </w:r>
      <w:r w:rsidR="00FD022D" w:rsidRPr="009846B1">
        <w:rPr>
          <w:rFonts w:asciiTheme="majorHAnsi" w:hAnsiTheme="majorHAnsi" w:cstheme="majorHAnsi"/>
        </w:rPr>
        <w:t xml:space="preserve"> </w:t>
      </w:r>
      <w:r w:rsidR="002818D4" w:rsidRPr="009846B1">
        <w:rPr>
          <w:rFonts w:asciiTheme="majorHAnsi" w:hAnsiTheme="majorHAnsi" w:cstheme="majorHAnsi"/>
        </w:rPr>
        <w:t>pa</w:t>
      </w:r>
      <w:r w:rsidR="00B27AE6" w:rsidRPr="009846B1">
        <w:rPr>
          <w:rFonts w:asciiTheme="majorHAnsi" w:hAnsiTheme="majorHAnsi" w:cstheme="majorHAnsi"/>
        </w:rPr>
        <w:t>rticipants</w:t>
      </w:r>
      <w:r w:rsidRPr="009846B1">
        <w:rPr>
          <w:rFonts w:asciiTheme="majorHAnsi" w:hAnsiTheme="majorHAnsi" w:cstheme="majorHAnsi"/>
        </w:rPr>
        <w:t xml:space="preserve"> in </w:t>
      </w:r>
      <w:r w:rsidR="00D63AE2" w:rsidRPr="009846B1">
        <w:rPr>
          <w:rFonts w:asciiTheme="majorHAnsi" w:hAnsiTheme="majorHAnsi" w:cstheme="majorHAnsi"/>
        </w:rPr>
        <w:t xml:space="preserve">considering </w:t>
      </w:r>
      <w:r w:rsidR="004658EE">
        <w:rPr>
          <w:rFonts w:asciiTheme="majorHAnsi" w:hAnsiTheme="majorHAnsi" w:cstheme="majorHAnsi"/>
        </w:rPr>
        <w:t xml:space="preserve">the beliefs and values that inform </w:t>
      </w:r>
      <w:r w:rsidR="00B25EFA">
        <w:rPr>
          <w:rFonts w:asciiTheme="majorHAnsi" w:hAnsiTheme="majorHAnsi" w:cstheme="majorHAnsi"/>
        </w:rPr>
        <w:t xml:space="preserve">their </w:t>
      </w:r>
      <w:r w:rsidR="00D63AE2" w:rsidRPr="009846B1">
        <w:rPr>
          <w:rFonts w:asciiTheme="majorHAnsi" w:hAnsiTheme="majorHAnsi" w:cstheme="majorHAnsi"/>
        </w:rPr>
        <w:t>vision for the</w:t>
      </w:r>
      <w:r w:rsidRPr="009846B1">
        <w:rPr>
          <w:rFonts w:asciiTheme="majorHAnsi" w:hAnsiTheme="majorHAnsi" w:cstheme="majorHAnsi"/>
        </w:rPr>
        <w:t xml:space="preserve"> learne</w:t>
      </w:r>
      <w:r w:rsidR="00D63AE2" w:rsidRPr="009846B1">
        <w:rPr>
          <w:rFonts w:asciiTheme="majorHAnsi" w:hAnsiTheme="majorHAnsi" w:cstheme="majorHAnsi"/>
        </w:rPr>
        <w:t xml:space="preserve">r and </w:t>
      </w:r>
      <w:r w:rsidRPr="009846B1">
        <w:rPr>
          <w:rFonts w:asciiTheme="majorHAnsi" w:hAnsiTheme="majorHAnsi" w:cstheme="majorHAnsi"/>
        </w:rPr>
        <w:t>learning in Lutheran education</w:t>
      </w:r>
      <w:r w:rsidR="00FE5282" w:rsidRPr="009846B1">
        <w:rPr>
          <w:rFonts w:asciiTheme="majorHAnsi" w:hAnsiTheme="majorHAnsi" w:cstheme="majorHAnsi"/>
        </w:rPr>
        <w:t xml:space="preserve">. </w:t>
      </w:r>
      <w:r w:rsidR="00045324" w:rsidRPr="009846B1">
        <w:rPr>
          <w:rFonts w:asciiTheme="majorHAnsi" w:hAnsiTheme="majorHAnsi" w:cstheme="majorHAnsi"/>
        </w:rPr>
        <w:t>The following question</w:t>
      </w:r>
      <w:r w:rsidR="00B27AE6" w:rsidRPr="009846B1">
        <w:rPr>
          <w:rFonts w:asciiTheme="majorHAnsi" w:hAnsiTheme="majorHAnsi" w:cstheme="majorHAnsi"/>
        </w:rPr>
        <w:t xml:space="preserve"> </w:t>
      </w:r>
      <w:r w:rsidR="0057239A">
        <w:rPr>
          <w:rFonts w:asciiTheme="majorHAnsi" w:hAnsiTheme="majorHAnsi" w:cstheme="majorHAnsi"/>
        </w:rPr>
        <w:t>provides a focus for the</w:t>
      </w:r>
      <w:r w:rsidR="006E6358">
        <w:rPr>
          <w:rFonts w:asciiTheme="majorHAnsi" w:hAnsiTheme="majorHAnsi" w:cstheme="majorHAnsi"/>
        </w:rPr>
        <w:t xml:space="preserve"> revisioning of a learner and learning</w:t>
      </w:r>
      <w:r w:rsidR="00214264" w:rsidRPr="009846B1">
        <w:rPr>
          <w:rFonts w:asciiTheme="majorHAnsi" w:hAnsiTheme="majorHAnsi" w:cstheme="majorHAnsi"/>
        </w:rPr>
        <w:t xml:space="preserve">: </w:t>
      </w:r>
    </w:p>
    <w:p w14:paraId="27581794" w14:textId="786A7F55" w:rsidR="00D85F44" w:rsidRDefault="008F3600" w:rsidP="00DB5E28">
      <w:pPr>
        <w:pStyle w:val="ListParagraph"/>
        <w:numPr>
          <w:ilvl w:val="0"/>
          <w:numId w:val="6"/>
        </w:numPr>
        <w:rPr>
          <w:rFonts w:asciiTheme="majorHAnsi" w:hAnsiTheme="majorHAnsi" w:cstheme="majorHAnsi"/>
        </w:rPr>
      </w:pPr>
      <w:r>
        <w:rPr>
          <w:rFonts w:asciiTheme="majorHAnsi" w:hAnsiTheme="majorHAnsi" w:cstheme="majorHAnsi"/>
        </w:rPr>
        <w:t xml:space="preserve">What are the beliefs and values that </w:t>
      </w:r>
      <w:r w:rsidR="009B28F6" w:rsidRPr="009846B1">
        <w:rPr>
          <w:rFonts w:asciiTheme="majorHAnsi" w:hAnsiTheme="majorHAnsi" w:cstheme="majorHAnsi"/>
        </w:rPr>
        <w:t>shape</w:t>
      </w:r>
      <w:r w:rsidR="00214264" w:rsidRPr="009846B1">
        <w:rPr>
          <w:rFonts w:asciiTheme="majorHAnsi" w:hAnsiTheme="majorHAnsi" w:cstheme="majorHAnsi"/>
        </w:rPr>
        <w:t xml:space="preserve"> </w:t>
      </w:r>
      <w:r w:rsidR="00E17494" w:rsidRPr="009846B1">
        <w:rPr>
          <w:rFonts w:asciiTheme="majorHAnsi" w:hAnsiTheme="majorHAnsi" w:cstheme="majorHAnsi"/>
        </w:rPr>
        <w:t xml:space="preserve">our vision for the </w:t>
      </w:r>
      <w:r w:rsidR="00D85F44" w:rsidRPr="009846B1">
        <w:rPr>
          <w:rFonts w:asciiTheme="majorHAnsi" w:hAnsiTheme="majorHAnsi" w:cstheme="majorHAnsi"/>
        </w:rPr>
        <w:t>learner</w:t>
      </w:r>
      <w:r w:rsidR="006D44CE" w:rsidRPr="009846B1">
        <w:rPr>
          <w:rFonts w:asciiTheme="majorHAnsi" w:hAnsiTheme="majorHAnsi" w:cstheme="majorHAnsi"/>
        </w:rPr>
        <w:t xml:space="preserve"> and </w:t>
      </w:r>
      <w:r w:rsidR="00D85F44" w:rsidRPr="009846B1">
        <w:rPr>
          <w:rFonts w:asciiTheme="majorHAnsi" w:hAnsiTheme="majorHAnsi" w:cstheme="majorHAnsi"/>
        </w:rPr>
        <w:t>learning</w:t>
      </w:r>
      <w:r w:rsidR="00E17494" w:rsidRPr="009846B1">
        <w:rPr>
          <w:rFonts w:asciiTheme="majorHAnsi" w:hAnsiTheme="majorHAnsi" w:cstheme="majorHAnsi"/>
        </w:rPr>
        <w:t>?</w:t>
      </w:r>
    </w:p>
    <w:p w14:paraId="28A3C87B" w14:textId="780B970D" w:rsidR="0027085D" w:rsidRDefault="0027085D" w:rsidP="00D34313">
      <w:pPr>
        <w:pStyle w:val="ListParagraph"/>
        <w:rPr>
          <w:rFonts w:asciiTheme="majorHAnsi" w:hAnsiTheme="majorHAnsi" w:cstheme="majorHAnsi"/>
        </w:rPr>
      </w:pPr>
    </w:p>
    <w:p w14:paraId="151C4384" w14:textId="79D7916F" w:rsidR="00AF0534" w:rsidRPr="009846B1" w:rsidRDefault="006802BE" w:rsidP="00DB5E28">
      <w:pPr>
        <w:pStyle w:val="ListParagraph"/>
        <w:numPr>
          <w:ilvl w:val="0"/>
          <w:numId w:val="6"/>
        </w:numPr>
        <w:rPr>
          <w:rFonts w:asciiTheme="majorHAnsi" w:hAnsiTheme="majorHAnsi" w:cstheme="majorHAnsi"/>
        </w:rPr>
      </w:pPr>
      <w:r>
        <w:rPr>
          <w:rFonts w:asciiTheme="majorHAnsi" w:hAnsiTheme="majorHAnsi" w:cstheme="majorHAnsi"/>
        </w:rPr>
        <w:t xml:space="preserve">In what ways </w:t>
      </w:r>
      <w:r w:rsidR="00C94943">
        <w:rPr>
          <w:rFonts w:asciiTheme="majorHAnsi" w:hAnsiTheme="majorHAnsi" w:cstheme="majorHAnsi"/>
        </w:rPr>
        <w:t>can</w:t>
      </w:r>
      <w:r w:rsidR="003A3EBB">
        <w:rPr>
          <w:rFonts w:asciiTheme="majorHAnsi" w:hAnsiTheme="majorHAnsi" w:cstheme="majorHAnsi"/>
        </w:rPr>
        <w:t xml:space="preserve"> </w:t>
      </w:r>
      <w:r w:rsidR="00AF0534">
        <w:rPr>
          <w:rFonts w:asciiTheme="majorHAnsi" w:hAnsiTheme="majorHAnsi" w:cstheme="majorHAnsi"/>
        </w:rPr>
        <w:t>Lutheran</w:t>
      </w:r>
      <w:r w:rsidR="003A3EBB">
        <w:rPr>
          <w:rFonts w:asciiTheme="majorHAnsi" w:hAnsiTheme="majorHAnsi" w:cstheme="majorHAnsi"/>
        </w:rPr>
        <w:t xml:space="preserve"> beliefs and </w:t>
      </w:r>
      <w:r w:rsidR="00B83D5C">
        <w:rPr>
          <w:rFonts w:asciiTheme="majorHAnsi" w:hAnsiTheme="majorHAnsi" w:cstheme="majorHAnsi"/>
        </w:rPr>
        <w:t>v</w:t>
      </w:r>
      <w:r w:rsidR="003A3EBB">
        <w:rPr>
          <w:rFonts w:asciiTheme="majorHAnsi" w:hAnsiTheme="majorHAnsi" w:cstheme="majorHAnsi"/>
        </w:rPr>
        <w:t xml:space="preserve">alues </w:t>
      </w:r>
      <w:r w:rsidR="001A4F52">
        <w:rPr>
          <w:rFonts w:asciiTheme="majorHAnsi" w:hAnsiTheme="majorHAnsi" w:cstheme="majorHAnsi"/>
        </w:rPr>
        <w:t>enhance</w:t>
      </w:r>
      <w:r w:rsidR="00485187">
        <w:rPr>
          <w:rFonts w:asciiTheme="majorHAnsi" w:hAnsiTheme="majorHAnsi" w:cstheme="majorHAnsi"/>
        </w:rPr>
        <w:t xml:space="preserve"> </w:t>
      </w:r>
      <w:r w:rsidR="00B83D5C">
        <w:rPr>
          <w:rFonts w:asciiTheme="majorHAnsi" w:hAnsiTheme="majorHAnsi" w:cstheme="majorHAnsi"/>
        </w:rPr>
        <w:t xml:space="preserve">our dynamic </w:t>
      </w:r>
      <w:r w:rsidR="001B395F">
        <w:rPr>
          <w:rFonts w:asciiTheme="majorHAnsi" w:hAnsiTheme="majorHAnsi" w:cstheme="majorHAnsi"/>
        </w:rPr>
        <w:t xml:space="preserve">vision for learners and our </w:t>
      </w:r>
      <w:r w:rsidR="00B83D5C">
        <w:rPr>
          <w:rFonts w:asciiTheme="majorHAnsi" w:hAnsiTheme="majorHAnsi" w:cstheme="majorHAnsi"/>
        </w:rPr>
        <w:t xml:space="preserve">approach to </w:t>
      </w:r>
      <w:r w:rsidR="001B395F">
        <w:rPr>
          <w:rFonts w:asciiTheme="majorHAnsi" w:hAnsiTheme="majorHAnsi" w:cstheme="majorHAnsi"/>
        </w:rPr>
        <w:t xml:space="preserve">contemporary </w:t>
      </w:r>
      <w:r w:rsidR="00B83D5C">
        <w:rPr>
          <w:rFonts w:asciiTheme="majorHAnsi" w:hAnsiTheme="majorHAnsi" w:cstheme="majorHAnsi"/>
        </w:rPr>
        <w:t>learning?</w:t>
      </w:r>
    </w:p>
    <w:p w14:paraId="42A14DE3" w14:textId="77777777" w:rsidR="00F61A43" w:rsidRDefault="00F61A43" w:rsidP="00CB49D5">
      <w:pPr>
        <w:pStyle w:val="ListParagraph"/>
        <w:rPr>
          <w:rFonts w:asciiTheme="majorHAnsi" w:hAnsiTheme="majorHAnsi" w:cstheme="majorHAnsi"/>
          <w:b/>
        </w:rPr>
      </w:pPr>
    </w:p>
    <w:p w14:paraId="247D04B0" w14:textId="185B3DAC" w:rsidR="00D72385" w:rsidRPr="006E123E" w:rsidRDefault="00C775E5" w:rsidP="006E123E">
      <w:pPr>
        <w:pStyle w:val="Heading1"/>
        <w:rPr>
          <w:rFonts w:cstheme="majorHAnsi"/>
          <w:sz w:val="24"/>
          <w:szCs w:val="24"/>
        </w:rPr>
      </w:pPr>
      <w:r>
        <w:rPr>
          <w:rFonts w:cstheme="majorHAnsi"/>
          <w:sz w:val="24"/>
          <w:szCs w:val="24"/>
        </w:rPr>
        <w:lastRenderedPageBreak/>
        <w:t>A Vision for learners and learning</w:t>
      </w:r>
    </w:p>
    <w:p w14:paraId="69708D15" w14:textId="294AB09B" w:rsidR="003C2EB4" w:rsidRDefault="002C038C" w:rsidP="006E123E">
      <w:pPr>
        <w:rPr>
          <w:rFonts w:asciiTheme="majorHAnsi" w:hAnsiTheme="majorHAnsi" w:cstheme="majorHAnsi"/>
        </w:rPr>
      </w:pPr>
      <w:r>
        <w:rPr>
          <w:rFonts w:asciiTheme="majorHAnsi" w:hAnsiTheme="majorHAnsi" w:cstheme="majorHAnsi"/>
        </w:rPr>
        <w:t xml:space="preserve">The following </w:t>
      </w:r>
      <w:r w:rsidR="000E267E">
        <w:rPr>
          <w:rFonts w:asciiTheme="majorHAnsi" w:hAnsiTheme="majorHAnsi" w:cstheme="majorHAnsi"/>
        </w:rPr>
        <w:t xml:space="preserve">visual </w:t>
      </w:r>
      <w:r w:rsidR="007016F6">
        <w:rPr>
          <w:rFonts w:asciiTheme="majorHAnsi" w:hAnsiTheme="majorHAnsi" w:cstheme="majorHAnsi"/>
        </w:rPr>
        <w:t xml:space="preserve">representation </w:t>
      </w:r>
      <w:r w:rsidR="00373521">
        <w:rPr>
          <w:rFonts w:asciiTheme="majorHAnsi" w:hAnsiTheme="majorHAnsi" w:cstheme="majorHAnsi"/>
        </w:rPr>
        <w:t>c</w:t>
      </w:r>
      <w:r w:rsidR="00CF2E9A">
        <w:rPr>
          <w:rFonts w:asciiTheme="majorHAnsi" w:hAnsiTheme="majorHAnsi" w:cstheme="majorHAnsi"/>
        </w:rPr>
        <w:t xml:space="preserve">ould be developed progressively through the workshop as participants </w:t>
      </w:r>
      <w:r w:rsidR="001D4BD4">
        <w:rPr>
          <w:rFonts w:asciiTheme="majorHAnsi" w:hAnsiTheme="majorHAnsi" w:cstheme="majorHAnsi"/>
        </w:rPr>
        <w:t>explore h</w:t>
      </w:r>
      <w:r w:rsidR="00315893">
        <w:rPr>
          <w:rFonts w:asciiTheme="majorHAnsi" w:hAnsiTheme="majorHAnsi" w:cstheme="majorHAnsi"/>
        </w:rPr>
        <w:t xml:space="preserve">ow </w:t>
      </w:r>
      <w:r w:rsidR="00A0396C">
        <w:rPr>
          <w:rFonts w:asciiTheme="majorHAnsi" w:hAnsiTheme="majorHAnsi" w:cstheme="majorHAnsi"/>
        </w:rPr>
        <w:t xml:space="preserve">a vision for learners and learning is seen through the lens of </w:t>
      </w:r>
      <w:r w:rsidR="00315893">
        <w:rPr>
          <w:rFonts w:asciiTheme="majorHAnsi" w:hAnsiTheme="majorHAnsi" w:cstheme="majorHAnsi"/>
        </w:rPr>
        <w:t xml:space="preserve">the beliefs and values </w:t>
      </w:r>
      <w:r w:rsidR="003172E3">
        <w:rPr>
          <w:rFonts w:asciiTheme="majorHAnsi" w:hAnsiTheme="majorHAnsi" w:cstheme="majorHAnsi"/>
        </w:rPr>
        <w:t xml:space="preserve">of Lutheran schools </w:t>
      </w:r>
      <w:r w:rsidR="00E47841">
        <w:rPr>
          <w:rFonts w:asciiTheme="majorHAnsi" w:hAnsiTheme="majorHAnsi" w:cstheme="majorHAnsi"/>
        </w:rPr>
        <w:t>and ECSs</w:t>
      </w:r>
      <w:r w:rsidR="00A0396C">
        <w:rPr>
          <w:rFonts w:asciiTheme="majorHAnsi" w:hAnsiTheme="majorHAnsi" w:cstheme="majorHAnsi"/>
        </w:rPr>
        <w:t>.</w:t>
      </w:r>
    </w:p>
    <w:p w14:paraId="77937D38" w14:textId="0E1DF455" w:rsidR="00D72385" w:rsidRDefault="00D72385" w:rsidP="00B63CB4">
      <w:pPr>
        <w:ind w:left="360"/>
        <w:rPr>
          <w:rFonts w:asciiTheme="majorHAnsi" w:hAnsiTheme="majorHAnsi" w:cstheme="majorHAnsi"/>
        </w:rPr>
      </w:pPr>
    </w:p>
    <w:p w14:paraId="26A49351" w14:textId="5EB3BF52" w:rsidR="00D72385" w:rsidRPr="009846B1" w:rsidRDefault="0068007D" w:rsidP="00B63CB4">
      <w:pPr>
        <w:ind w:left="360"/>
        <w:rPr>
          <w:rFonts w:asciiTheme="majorHAnsi" w:hAnsiTheme="majorHAnsi" w:cstheme="majorHAnsi"/>
        </w:rPr>
      </w:pPr>
      <w:r w:rsidRPr="009846B1">
        <w:rPr>
          <w:rFonts w:asciiTheme="majorHAnsi" w:hAnsiTheme="majorHAnsi" w:cstheme="majorHAnsi"/>
          <w:noProof/>
        </w:rPr>
        <mc:AlternateContent>
          <mc:Choice Requires="wps">
            <w:drawing>
              <wp:anchor distT="0" distB="0" distL="114300" distR="114300" simplePos="0" relativeHeight="251664384" behindDoc="0" locked="0" layoutInCell="1" allowOverlap="1" wp14:anchorId="654A960E" wp14:editId="341A49EE">
                <wp:simplePos x="0" y="0"/>
                <wp:positionH relativeFrom="column">
                  <wp:posOffset>2003788</wp:posOffset>
                </wp:positionH>
                <wp:positionV relativeFrom="paragraph">
                  <wp:posOffset>88719</wp:posOffset>
                </wp:positionV>
                <wp:extent cx="1589314" cy="2887883"/>
                <wp:effectExtent l="0" t="0" r="11430" b="27305"/>
                <wp:wrapNone/>
                <wp:docPr id="21" name="Oval 21"/>
                <wp:cNvGraphicFramePr/>
                <a:graphic xmlns:a="http://schemas.openxmlformats.org/drawingml/2006/main">
                  <a:graphicData uri="http://schemas.microsoft.com/office/word/2010/wordprocessingShape">
                    <wps:wsp>
                      <wps:cNvSpPr/>
                      <wps:spPr>
                        <a:xfrm>
                          <a:off x="0" y="0"/>
                          <a:ext cx="1589314" cy="28878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151F94" w14:textId="5BFC925A" w:rsidR="00196C44" w:rsidRPr="008D1F7A" w:rsidRDefault="00196C44" w:rsidP="0064060D">
                            <w:pPr>
                              <w:jc w:val="center"/>
                              <w:rPr>
                                <w:rFonts w:asciiTheme="majorHAnsi" w:hAnsiTheme="majorHAnsi" w:cstheme="majorHAnsi"/>
                                <w:bCs/>
                              </w:rPr>
                            </w:pPr>
                            <w:r w:rsidRPr="008D1F7A">
                              <w:rPr>
                                <w:rFonts w:asciiTheme="majorHAnsi" w:hAnsiTheme="majorHAnsi" w:cstheme="majorHAnsi"/>
                                <w:bCs/>
                              </w:rPr>
                              <w:t>beliefs and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A960E" id="Oval 21" o:spid="_x0000_s1030" style="position:absolute;left:0;text-align:left;margin-left:157.8pt;margin-top:7pt;width:125.15pt;height:22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" fillcolor="#4472c4 [3204]" strokecolor="#1f3763 [1604]" strokeweight="1pt">
                <v:stroke joinstyle="miter"/>
                <v:textbox>
                  <w:txbxContent>
                    <w:p w14:paraId="1C151F94" w14:textId="5BFC925A" w:rsidR="00196C44" w:rsidRPr="008D1F7A" w:rsidRDefault="00196C44" w:rsidP="0064060D">
                      <w:pPr>
                        <w:jc w:val="center"/>
                        <w:rPr>
                          <w:rFonts w:asciiTheme="majorHAnsi" w:hAnsiTheme="majorHAnsi" w:cstheme="majorHAnsi"/>
                          <w:bCs/>
                        </w:rPr>
                      </w:pPr>
                      <w:r w:rsidRPr="008D1F7A">
                        <w:rPr>
                          <w:rFonts w:asciiTheme="majorHAnsi" w:hAnsiTheme="majorHAnsi" w:cstheme="majorHAnsi"/>
                          <w:bCs/>
                        </w:rPr>
                        <w:t>beliefs and values</w:t>
                      </w:r>
                    </w:p>
                  </w:txbxContent>
                </v:textbox>
              </v:oval>
            </w:pict>
          </mc:Fallback>
        </mc:AlternateContent>
      </w:r>
      <w:r w:rsidR="00D72385" w:rsidRPr="009846B1">
        <w:rPr>
          <w:rFonts w:asciiTheme="majorHAnsi" w:hAnsiTheme="majorHAnsi" w:cstheme="majorHAnsi"/>
          <w:noProof/>
        </w:rPr>
        <mc:AlternateContent>
          <mc:Choice Requires="wps">
            <w:drawing>
              <wp:anchor distT="0" distB="0" distL="114300" distR="114300" simplePos="0" relativeHeight="251669504" behindDoc="0" locked="0" layoutInCell="1" allowOverlap="1" wp14:anchorId="18CC8B41" wp14:editId="43399CB6">
                <wp:simplePos x="0" y="0"/>
                <wp:positionH relativeFrom="column">
                  <wp:posOffset>4199890</wp:posOffset>
                </wp:positionH>
                <wp:positionV relativeFrom="paragraph">
                  <wp:posOffset>170815</wp:posOffset>
                </wp:positionV>
                <wp:extent cx="2203450" cy="2647950"/>
                <wp:effectExtent l="19050" t="38100" r="25400" b="57150"/>
                <wp:wrapNone/>
                <wp:docPr id="24" name="Star: 5 Points 24"/>
                <wp:cNvGraphicFramePr/>
                <a:graphic xmlns:a="http://schemas.openxmlformats.org/drawingml/2006/main">
                  <a:graphicData uri="http://schemas.microsoft.com/office/word/2010/wordprocessingShape">
                    <wps:wsp>
                      <wps:cNvSpPr/>
                      <wps:spPr>
                        <a:xfrm>
                          <a:off x="0" y="0"/>
                          <a:ext cx="2203450" cy="2647950"/>
                        </a:xfrm>
                        <a:prstGeom prst="star5">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41A741" w14:textId="77777777" w:rsidR="00196C44" w:rsidRPr="00A820B6" w:rsidRDefault="00196C44" w:rsidP="0064060D">
                            <w:pPr>
                              <w:jc w:val="center"/>
                              <w:rPr>
                                <w:rStyle w:val="IntenseEmphasis"/>
                                <w:rFonts w:asciiTheme="majorHAnsi" w:hAnsiTheme="majorHAnsi" w:cstheme="majorHAnsi"/>
                                <w:b/>
                                <w:bCs/>
                              </w:rPr>
                            </w:pPr>
                            <w:r w:rsidRPr="00A820B6">
                              <w:rPr>
                                <w:rStyle w:val="IntenseEmphasis"/>
                                <w:rFonts w:asciiTheme="majorHAnsi" w:hAnsiTheme="majorHAnsi" w:cstheme="majorHAnsi"/>
                                <w:b/>
                                <w:bCs/>
                              </w:rPr>
                              <w:t>The learner and learning</w:t>
                            </w:r>
                          </w:p>
                          <w:p w14:paraId="0C7B1491" w14:textId="3BDC7318" w:rsidR="00196C44" w:rsidRPr="00A820B6" w:rsidRDefault="00196C44" w:rsidP="0064060D">
                            <w:pPr>
                              <w:jc w:val="center"/>
                              <w:rPr>
                                <w:rStyle w:val="IntenseEmphasis"/>
                                <w:rFonts w:asciiTheme="majorHAnsi" w:hAnsiTheme="majorHAnsi" w:cstheme="majorHAnsi"/>
                                <w:b/>
                                <w:bCs/>
                              </w:rPr>
                            </w:pPr>
                            <w:r w:rsidRPr="00A820B6">
                              <w:rPr>
                                <w:rStyle w:val="IntenseEmphasis"/>
                                <w:rFonts w:asciiTheme="majorHAnsi" w:hAnsiTheme="majorHAnsi" w:cstheme="majorHAnsi"/>
                                <w:b/>
                                <w:bCs/>
                              </w:rPr>
                              <w:t>Graduate profile</w:t>
                            </w:r>
                          </w:p>
                          <w:p w14:paraId="1338294D" w14:textId="6C9530AF" w:rsidR="008D1F7A" w:rsidRDefault="008D1F7A" w:rsidP="0064060D">
                            <w:pPr>
                              <w:jc w:val="center"/>
                              <w:rPr>
                                <w:rStyle w:val="IntenseEmphasis"/>
                                <w:sz w:val="16"/>
                                <w:szCs w:val="16"/>
                              </w:rPr>
                            </w:pPr>
                          </w:p>
                          <w:p w14:paraId="32798EE1" w14:textId="77777777" w:rsidR="008D1F7A" w:rsidRPr="008D1F7A" w:rsidRDefault="008D1F7A" w:rsidP="0064060D">
                            <w:pPr>
                              <w:jc w:val="center"/>
                              <w:rPr>
                                <w:rStyle w:val="IntenseEmphasi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8B41" id="Star: 5 Points 24" o:spid="_x0000_s1031" style="position:absolute;left:0;text-align:left;margin-left:330.7pt;margin-top:13.45pt;width:173.5pt;height: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3450,2647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" adj="-11796480,,5400" path="m2,1011424r841646,7l1101725,r260077,1011431l2203448,1011424r-680909,625092l1782627,2647943,1101725,2022840,420823,2647943,680911,1636516,2,1011424xe" fillcolor="#ffc000" strokecolor="#1f3763 [1604]" strokeweight="1pt">
                <v:stroke joinstyle="miter"/>
                <v:formulas/>
                <v:path arrowok="t" o:connecttype="custom" o:connectlocs="2,1011424;841648,1011431;1101725,0;1361802,1011431;2203448,1011424;1522539,1636516;1782627,2647943;1101725,2022840;420823,2647943;680911,1636516;2,1011424" o:connectangles="0,0,0,0,0,0,0,0,0,0,0" textboxrect="0,0,2203450,2647950"/>
                <v:textbox>
                  <w:txbxContent>
                    <w:p w14:paraId="6941A741" w14:textId="77777777" w:rsidR="00196C44" w:rsidRPr="00A820B6" w:rsidRDefault="00196C44" w:rsidP="0064060D">
                      <w:pPr>
                        <w:jc w:val="center"/>
                        <w:rPr>
                          <w:rStyle w:val="IntenseEmphasis"/>
                          <w:rFonts w:asciiTheme="majorHAnsi" w:hAnsiTheme="majorHAnsi" w:cstheme="majorHAnsi"/>
                          <w:b/>
                          <w:bCs/>
                        </w:rPr>
                      </w:pPr>
                      <w:r w:rsidRPr="00A820B6">
                        <w:rPr>
                          <w:rStyle w:val="IntenseEmphasis"/>
                          <w:rFonts w:asciiTheme="majorHAnsi" w:hAnsiTheme="majorHAnsi" w:cstheme="majorHAnsi"/>
                          <w:b/>
                          <w:bCs/>
                        </w:rPr>
                        <w:t>The learner and learning</w:t>
                      </w:r>
                    </w:p>
                    <w:p w14:paraId="0C7B1491" w14:textId="3BDC7318" w:rsidR="00196C44" w:rsidRPr="00A820B6" w:rsidRDefault="00196C44" w:rsidP="0064060D">
                      <w:pPr>
                        <w:jc w:val="center"/>
                        <w:rPr>
                          <w:rStyle w:val="IntenseEmphasis"/>
                          <w:rFonts w:asciiTheme="majorHAnsi" w:hAnsiTheme="majorHAnsi" w:cstheme="majorHAnsi"/>
                          <w:b/>
                          <w:bCs/>
                        </w:rPr>
                      </w:pPr>
                      <w:r w:rsidRPr="00A820B6">
                        <w:rPr>
                          <w:rStyle w:val="IntenseEmphasis"/>
                          <w:rFonts w:asciiTheme="majorHAnsi" w:hAnsiTheme="majorHAnsi" w:cstheme="majorHAnsi"/>
                          <w:b/>
                          <w:bCs/>
                        </w:rPr>
                        <w:t>Graduate profile</w:t>
                      </w:r>
                    </w:p>
                    <w:p w14:paraId="1338294D" w14:textId="6C9530AF" w:rsidR="008D1F7A" w:rsidRDefault="008D1F7A" w:rsidP="0064060D">
                      <w:pPr>
                        <w:jc w:val="center"/>
                        <w:rPr>
                          <w:rStyle w:val="IntenseEmphasis"/>
                          <w:sz w:val="16"/>
                          <w:szCs w:val="16"/>
                        </w:rPr>
                      </w:pPr>
                    </w:p>
                    <w:p w14:paraId="32798EE1" w14:textId="77777777" w:rsidR="008D1F7A" w:rsidRPr="008D1F7A" w:rsidRDefault="008D1F7A" w:rsidP="0064060D">
                      <w:pPr>
                        <w:jc w:val="center"/>
                        <w:rPr>
                          <w:rStyle w:val="IntenseEmphasis"/>
                          <w:sz w:val="16"/>
                          <w:szCs w:val="16"/>
                        </w:rPr>
                      </w:pPr>
                    </w:p>
                  </w:txbxContent>
                </v:textbox>
              </v:shape>
            </w:pict>
          </mc:Fallback>
        </mc:AlternateContent>
      </w:r>
    </w:p>
    <w:p w14:paraId="1DE64DC0" w14:textId="3EDBCE78" w:rsidR="00435FFB" w:rsidRPr="009846B1" w:rsidRDefault="00435FFB" w:rsidP="00435FFB">
      <w:pPr>
        <w:pStyle w:val="ListParagraph"/>
        <w:rPr>
          <w:rFonts w:asciiTheme="majorHAnsi" w:hAnsiTheme="majorHAnsi" w:cstheme="majorHAnsi"/>
        </w:rPr>
      </w:pPr>
    </w:p>
    <w:p w14:paraId="3791D3C2" w14:textId="36344AEE" w:rsidR="00543422" w:rsidRPr="009846B1" w:rsidRDefault="00D72385" w:rsidP="00B63CB4">
      <w:pPr>
        <w:pStyle w:val="ListParagraph"/>
        <w:ind w:left="0"/>
        <w:rPr>
          <w:rFonts w:asciiTheme="majorHAnsi" w:hAnsiTheme="majorHAnsi" w:cstheme="majorHAnsi"/>
        </w:rPr>
      </w:pPr>
      <w:r w:rsidRPr="009846B1">
        <w:rPr>
          <w:rFonts w:asciiTheme="majorHAnsi" w:hAnsiTheme="majorHAnsi" w:cstheme="majorHAnsi"/>
          <w:noProof/>
        </w:rPr>
        <mc:AlternateContent>
          <mc:Choice Requires="wps">
            <w:drawing>
              <wp:anchor distT="0" distB="0" distL="114300" distR="114300" simplePos="0" relativeHeight="251672576" behindDoc="0" locked="0" layoutInCell="1" allowOverlap="1" wp14:anchorId="1C4D9298" wp14:editId="0F2B54D8">
                <wp:simplePos x="0" y="0"/>
                <wp:positionH relativeFrom="column">
                  <wp:posOffset>1323340</wp:posOffset>
                </wp:positionH>
                <wp:positionV relativeFrom="paragraph">
                  <wp:posOffset>1398269</wp:posOffset>
                </wp:positionV>
                <wp:extent cx="3536950" cy="589915"/>
                <wp:effectExtent l="0" t="0" r="25400" b="19685"/>
                <wp:wrapNone/>
                <wp:docPr id="27" name="Straight Connector 27"/>
                <wp:cNvGraphicFramePr/>
                <a:graphic xmlns:a="http://schemas.openxmlformats.org/drawingml/2006/main">
                  <a:graphicData uri="http://schemas.microsoft.com/office/word/2010/wordprocessingShape">
                    <wps:wsp>
                      <wps:cNvCnPr/>
                      <wps:spPr>
                        <a:xfrm flipV="1">
                          <a:off x="0" y="0"/>
                          <a:ext cx="3536950" cy="58991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1F16C" id="Straight Connector 2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pt,110.1pt" to="382.7pt,1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" strokecolor="#5b9bd5 [3208]" strokeweight="1.5pt">
                <v:stroke joinstyle="miter"/>
              </v:line>
            </w:pict>
          </mc:Fallback>
        </mc:AlternateContent>
      </w:r>
      <w:r w:rsidRPr="009846B1">
        <w:rPr>
          <w:rFonts w:asciiTheme="majorHAnsi" w:hAnsiTheme="majorHAnsi" w:cstheme="majorHAnsi"/>
          <w:noProof/>
        </w:rPr>
        <mc:AlternateContent>
          <mc:Choice Requires="wps">
            <w:drawing>
              <wp:anchor distT="0" distB="0" distL="114300" distR="114300" simplePos="0" relativeHeight="251670528" behindDoc="0" locked="0" layoutInCell="1" allowOverlap="1" wp14:anchorId="41B78F83" wp14:editId="3B212403">
                <wp:simplePos x="0" y="0"/>
                <wp:positionH relativeFrom="column">
                  <wp:posOffset>1342390</wp:posOffset>
                </wp:positionH>
                <wp:positionV relativeFrom="paragraph">
                  <wp:posOffset>7620</wp:posOffset>
                </wp:positionV>
                <wp:extent cx="3669030" cy="726440"/>
                <wp:effectExtent l="0" t="0" r="26670" b="35560"/>
                <wp:wrapNone/>
                <wp:docPr id="25" name="Straight Connector 25"/>
                <wp:cNvGraphicFramePr/>
                <a:graphic xmlns:a="http://schemas.openxmlformats.org/drawingml/2006/main">
                  <a:graphicData uri="http://schemas.microsoft.com/office/word/2010/wordprocessingShape">
                    <wps:wsp>
                      <wps:cNvCnPr/>
                      <wps:spPr>
                        <a:xfrm>
                          <a:off x="0" y="0"/>
                          <a:ext cx="3669030" cy="72644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C9B37" id="Straight Connector 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pt,.6pt" to="394.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" strokecolor="#5b9bd5 [3208]" strokeweight="1.5pt">
                <v:stroke joinstyle="miter"/>
              </v:line>
            </w:pict>
          </mc:Fallback>
        </mc:AlternateContent>
      </w:r>
      <w:r w:rsidR="0037018D" w:rsidRPr="009846B1">
        <w:rPr>
          <w:rFonts w:asciiTheme="majorHAnsi" w:hAnsiTheme="majorHAnsi" w:cstheme="majorHAnsi"/>
          <w:noProof/>
        </w:rPr>
        <w:drawing>
          <wp:inline distT="0" distB="0" distL="0" distR="0" wp14:anchorId="2201F673" wp14:editId="57F56F0D">
            <wp:extent cx="1325245" cy="202072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1803"/>
                    <a:stretch/>
                  </pic:blipFill>
                  <pic:spPr bwMode="auto">
                    <a:xfrm>
                      <a:off x="0" y="0"/>
                      <a:ext cx="1325245" cy="2020725"/>
                    </a:xfrm>
                    <a:prstGeom prst="rect">
                      <a:avLst/>
                    </a:prstGeom>
                    <a:noFill/>
                    <a:ln>
                      <a:noFill/>
                    </a:ln>
                    <a:extLst>
                      <a:ext uri="{53640926-AAD7-44D8-BBD7-CCE9431645EC}">
                        <a14:shadowObscured xmlns:a14="http://schemas.microsoft.com/office/drawing/2010/main"/>
                      </a:ext>
                    </a:extLst>
                  </pic:spPr>
                </pic:pic>
              </a:graphicData>
            </a:graphic>
          </wp:inline>
        </w:drawing>
      </w:r>
    </w:p>
    <w:p w14:paraId="6AAF8FF0" w14:textId="526F4AB7" w:rsidR="00543422" w:rsidRDefault="00543422" w:rsidP="00045324">
      <w:pPr>
        <w:pStyle w:val="ListParagraph"/>
        <w:rPr>
          <w:rFonts w:asciiTheme="majorHAnsi" w:hAnsiTheme="majorHAnsi" w:cstheme="majorHAnsi"/>
        </w:rPr>
      </w:pPr>
    </w:p>
    <w:p w14:paraId="03FCBB54" w14:textId="5ED66B2F" w:rsidR="00150EA8" w:rsidRDefault="00150EA8" w:rsidP="00045324">
      <w:pPr>
        <w:pStyle w:val="ListParagraph"/>
        <w:rPr>
          <w:rFonts w:asciiTheme="majorHAnsi" w:hAnsiTheme="majorHAnsi" w:cstheme="majorHAnsi"/>
        </w:rPr>
      </w:pPr>
    </w:p>
    <w:p w14:paraId="4F309306" w14:textId="1B9B2C55" w:rsidR="000E267E" w:rsidRDefault="000E267E" w:rsidP="00045324">
      <w:pPr>
        <w:pStyle w:val="ListParagraph"/>
        <w:rPr>
          <w:rFonts w:asciiTheme="majorHAnsi" w:hAnsiTheme="majorHAnsi" w:cstheme="majorHAnsi"/>
        </w:rPr>
      </w:pPr>
    </w:p>
    <w:p w14:paraId="54FB2AD5" w14:textId="77777777" w:rsidR="00DA09D7" w:rsidRDefault="00DA09D7" w:rsidP="00045324">
      <w:pPr>
        <w:pStyle w:val="ListParagraph"/>
        <w:rPr>
          <w:rFonts w:asciiTheme="majorHAnsi" w:hAnsiTheme="majorHAnsi" w:cstheme="majorHAnsi"/>
        </w:rPr>
      </w:pPr>
    </w:p>
    <w:p w14:paraId="1B73D08A" w14:textId="77777777" w:rsidR="00DA09D7" w:rsidRDefault="00DA09D7" w:rsidP="00045324">
      <w:pPr>
        <w:pStyle w:val="ListParagraph"/>
        <w:rPr>
          <w:rFonts w:asciiTheme="majorHAnsi" w:hAnsiTheme="majorHAnsi" w:cstheme="majorHAnsi"/>
        </w:rPr>
      </w:pPr>
    </w:p>
    <w:p w14:paraId="3CE97EE7" w14:textId="7A4E6639" w:rsidR="000E267E" w:rsidRDefault="000E267E" w:rsidP="00045324">
      <w:pPr>
        <w:pStyle w:val="ListParagraph"/>
        <w:rPr>
          <w:rFonts w:asciiTheme="majorHAnsi" w:hAnsiTheme="majorHAnsi" w:cstheme="majorHAnsi"/>
        </w:rPr>
      </w:pPr>
    </w:p>
    <w:p w14:paraId="2CB48E6C" w14:textId="25C88680" w:rsidR="00F5444C" w:rsidRDefault="00F5444C" w:rsidP="00045324">
      <w:pPr>
        <w:pStyle w:val="ListParagraph"/>
        <w:rPr>
          <w:rFonts w:asciiTheme="majorHAnsi" w:hAnsiTheme="majorHAnsi" w:cstheme="majorHAnsi"/>
        </w:rPr>
      </w:pPr>
    </w:p>
    <w:p w14:paraId="18DC97FF" w14:textId="23B57451" w:rsidR="00F5444C" w:rsidRDefault="00F5444C" w:rsidP="00045324">
      <w:pPr>
        <w:pStyle w:val="ListParagraph"/>
        <w:rPr>
          <w:rFonts w:asciiTheme="majorHAnsi" w:hAnsiTheme="majorHAnsi" w:cstheme="majorHAnsi"/>
        </w:rPr>
      </w:pPr>
    </w:p>
    <w:p w14:paraId="2A40313E" w14:textId="1CA3E680" w:rsidR="000E267E" w:rsidRDefault="003566B7" w:rsidP="00727677">
      <w:pPr>
        <w:rPr>
          <w:rFonts w:asciiTheme="majorHAnsi" w:hAnsiTheme="majorHAnsi" w:cstheme="majorHAnsi"/>
        </w:rPr>
      </w:pPr>
      <w:r>
        <w:rPr>
          <w:rFonts w:asciiTheme="majorHAnsi" w:hAnsiTheme="majorHAnsi" w:cstheme="majorHAnsi"/>
        </w:rPr>
        <w:t>Alternatively,</w:t>
      </w:r>
      <w:r w:rsidR="00727677">
        <w:rPr>
          <w:rFonts w:asciiTheme="majorHAnsi" w:hAnsiTheme="majorHAnsi" w:cstheme="majorHAnsi"/>
        </w:rPr>
        <w:t xml:space="preserve"> </w:t>
      </w:r>
      <w:r w:rsidR="00987D4C">
        <w:rPr>
          <w:rFonts w:asciiTheme="majorHAnsi" w:hAnsiTheme="majorHAnsi" w:cstheme="majorHAnsi"/>
        </w:rPr>
        <w:t>A framework for Lutheran schools from A vision for learners and learning could be reimagined</w:t>
      </w:r>
      <w:r w:rsidR="00DF4A04">
        <w:rPr>
          <w:rFonts w:asciiTheme="majorHAnsi" w:hAnsiTheme="majorHAnsi" w:cstheme="majorHAnsi"/>
        </w:rPr>
        <w:t xml:space="preserve"> i</w:t>
      </w:r>
      <w:r w:rsidR="00C71EC4">
        <w:rPr>
          <w:rFonts w:asciiTheme="majorHAnsi" w:hAnsiTheme="majorHAnsi" w:cstheme="majorHAnsi"/>
        </w:rPr>
        <w:t>n</w:t>
      </w:r>
    </w:p>
    <w:p w14:paraId="0FFC21F0" w14:textId="3F3756B9" w:rsidR="003566B7" w:rsidRDefault="003566B7" w:rsidP="00727677">
      <w:pPr>
        <w:rPr>
          <w:rFonts w:asciiTheme="majorHAnsi" w:hAnsiTheme="majorHAnsi" w:cstheme="majorHAnsi"/>
        </w:rPr>
      </w:pPr>
    </w:p>
    <w:p w14:paraId="65DA0DE5" w14:textId="156CA8F1" w:rsidR="003566B7" w:rsidRDefault="000867D1" w:rsidP="003566B7">
      <w:pPr>
        <w:pStyle w:val="ListParagraph"/>
        <w:rPr>
          <w:rFonts w:asciiTheme="majorHAnsi" w:hAnsiTheme="majorHAnsi" w:cstheme="majorHAnsi"/>
        </w:rPr>
      </w:pPr>
      <w:r>
        <w:rPr>
          <w:noProof/>
        </w:rPr>
        <mc:AlternateContent>
          <mc:Choice Requires="wps">
            <w:drawing>
              <wp:anchor distT="0" distB="0" distL="114300" distR="114300" simplePos="0" relativeHeight="251701248" behindDoc="0" locked="0" layoutInCell="1" allowOverlap="1" wp14:anchorId="0E117B30" wp14:editId="1D1673FE">
                <wp:simplePos x="0" y="0"/>
                <wp:positionH relativeFrom="margin">
                  <wp:posOffset>4587576</wp:posOffset>
                </wp:positionH>
                <wp:positionV relativeFrom="paragraph">
                  <wp:posOffset>5572</wp:posOffset>
                </wp:positionV>
                <wp:extent cx="1454150" cy="1765300"/>
                <wp:effectExtent l="0" t="0" r="12700" b="25400"/>
                <wp:wrapNone/>
                <wp:docPr id="7" name="Rectangle 7"/>
                <wp:cNvGraphicFramePr/>
                <a:graphic xmlns:a="http://schemas.openxmlformats.org/drawingml/2006/main">
                  <a:graphicData uri="http://schemas.microsoft.com/office/word/2010/wordprocessingShape">
                    <wps:wsp>
                      <wps:cNvSpPr/>
                      <wps:spPr>
                        <a:xfrm>
                          <a:off x="0" y="0"/>
                          <a:ext cx="1454150" cy="176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1D4EC0" w14:textId="1D0CC911" w:rsidR="003566B7" w:rsidRDefault="007B00BB" w:rsidP="003566B7">
                            <w:pPr>
                              <w:jc w:val="center"/>
                              <w:rPr>
                                <w:rFonts w:asciiTheme="majorHAnsi" w:hAnsiTheme="majorHAnsi" w:cstheme="majorHAnsi"/>
                                <w:bCs/>
                              </w:rPr>
                            </w:pPr>
                            <w:r>
                              <w:rPr>
                                <w:rFonts w:asciiTheme="majorHAnsi" w:hAnsiTheme="majorHAnsi" w:cstheme="majorHAnsi"/>
                                <w:bCs/>
                              </w:rPr>
                              <w:t xml:space="preserve">Evidence and </w:t>
                            </w:r>
                            <w:r w:rsidR="003566B7">
                              <w:rPr>
                                <w:rFonts w:asciiTheme="majorHAnsi" w:hAnsiTheme="majorHAnsi" w:cstheme="majorHAnsi"/>
                                <w:bCs/>
                              </w:rPr>
                              <w:t xml:space="preserve">beliefs </w:t>
                            </w:r>
                            <w:r w:rsidR="005566D9">
                              <w:rPr>
                                <w:rFonts w:asciiTheme="majorHAnsi" w:hAnsiTheme="majorHAnsi" w:cstheme="majorHAnsi"/>
                                <w:bCs/>
                              </w:rPr>
                              <w:t>about</w:t>
                            </w:r>
                            <w:r w:rsidR="00CB1BEF">
                              <w:rPr>
                                <w:rFonts w:asciiTheme="majorHAnsi" w:hAnsiTheme="majorHAnsi" w:cstheme="majorHAnsi"/>
                                <w:bCs/>
                              </w:rPr>
                              <w:t xml:space="preserve"> excellence in</w:t>
                            </w:r>
                            <w:r w:rsidR="007D77A6">
                              <w:rPr>
                                <w:rFonts w:asciiTheme="majorHAnsi" w:hAnsiTheme="majorHAnsi" w:cstheme="majorHAnsi"/>
                                <w:bCs/>
                              </w:rPr>
                              <w:t xml:space="preserve"> </w:t>
                            </w:r>
                            <w:r w:rsidR="003566B7">
                              <w:rPr>
                                <w:rFonts w:asciiTheme="majorHAnsi" w:hAnsiTheme="majorHAnsi" w:cstheme="majorHAnsi"/>
                                <w:bCs/>
                              </w:rPr>
                              <w:t>learning</w:t>
                            </w:r>
                            <w:r>
                              <w:rPr>
                                <w:rFonts w:asciiTheme="majorHAnsi" w:hAnsiTheme="majorHAnsi" w:cstheme="majorHAnsi"/>
                                <w:bCs/>
                              </w:rPr>
                              <w:t xml:space="preserve"> for learners</w:t>
                            </w:r>
                          </w:p>
                          <w:p w14:paraId="40467CC1" w14:textId="77777777" w:rsidR="00E44CC9" w:rsidRDefault="00E44CC9" w:rsidP="003566B7">
                            <w:pPr>
                              <w:jc w:val="center"/>
                              <w:rPr>
                                <w:rFonts w:asciiTheme="majorHAnsi" w:hAnsiTheme="majorHAnsi" w:cstheme="majorHAnsi"/>
                                <w:bC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17B30" id="Rectangle 7" o:spid="_x0000_s1032" style="position:absolute;left:0;text-align:left;margin-left:361.25pt;margin-top:.45pt;width:114.5pt;height:13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" fillcolor="#4472c4 [3204]" strokecolor="#1f3763 [1604]" strokeweight="1pt">
                <v:textbox>
                  <w:txbxContent>
                    <w:p w14:paraId="211D4EC0" w14:textId="1D0CC911" w:rsidR="003566B7" w:rsidRDefault="007B00BB" w:rsidP="003566B7">
                      <w:pPr>
                        <w:jc w:val="center"/>
                        <w:rPr>
                          <w:rFonts w:asciiTheme="majorHAnsi" w:hAnsiTheme="majorHAnsi" w:cstheme="majorHAnsi"/>
                          <w:bCs/>
                        </w:rPr>
                      </w:pPr>
                      <w:r>
                        <w:rPr>
                          <w:rFonts w:asciiTheme="majorHAnsi" w:hAnsiTheme="majorHAnsi" w:cstheme="majorHAnsi"/>
                          <w:bCs/>
                        </w:rPr>
                        <w:t xml:space="preserve">Evidence and </w:t>
                      </w:r>
                      <w:r w:rsidR="003566B7">
                        <w:rPr>
                          <w:rFonts w:asciiTheme="majorHAnsi" w:hAnsiTheme="majorHAnsi" w:cstheme="majorHAnsi"/>
                          <w:bCs/>
                        </w:rPr>
                        <w:t xml:space="preserve">beliefs </w:t>
                      </w:r>
                      <w:r w:rsidR="005566D9">
                        <w:rPr>
                          <w:rFonts w:asciiTheme="majorHAnsi" w:hAnsiTheme="majorHAnsi" w:cstheme="majorHAnsi"/>
                          <w:bCs/>
                        </w:rPr>
                        <w:t>about</w:t>
                      </w:r>
                      <w:r w:rsidR="00CB1BEF">
                        <w:rPr>
                          <w:rFonts w:asciiTheme="majorHAnsi" w:hAnsiTheme="majorHAnsi" w:cstheme="majorHAnsi"/>
                          <w:bCs/>
                        </w:rPr>
                        <w:t xml:space="preserve"> excellence in</w:t>
                      </w:r>
                      <w:r w:rsidR="007D77A6">
                        <w:rPr>
                          <w:rFonts w:asciiTheme="majorHAnsi" w:hAnsiTheme="majorHAnsi" w:cstheme="majorHAnsi"/>
                          <w:bCs/>
                        </w:rPr>
                        <w:t xml:space="preserve"> </w:t>
                      </w:r>
                      <w:r w:rsidR="003566B7">
                        <w:rPr>
                          <w:rFonts w:asciiTheme="majorHAnsi" w:hAnsiTheme="majorHAnsi" w:cstheme="majorHAnsi"/>
                          <w:bCs/>
                        </w:rPr>
                        <w:t>learning</w:t>
                      </w:r>
                      <w:r>
                        <w:rPr>
                          <w:rFonts w:asciiTheme="majorHAnsi" w:hAnsiTheme="majorHAnsi" w:cstheme="majorHAnsi"/>
                          <w:bCs/>
                        </w:rPr>
                        <w:t xml:space="preserve"> for learners</w:t>
                      </w:r>
                    </w:p>
                    <w:p w14:paraId="40467CC1" w14:textId="77777777" w:rsidR="00E44CC9" w:rsidRDefault="00E44CC9" w:rsidP="003566B7">
                      <w:pPr>
                        <w:jc w:val="center"/>
                        <w:rPr>
                          <w:rFonts w:asciiTheme="majorHAnsi" w:hAnsiTheme="majorHAnsi" w:cstheme="majorHAnsi"/>
                          <w:bCs/>
                        </w:rPr>
                      </w:pPr>
                    </w:p>
                  </w:txbxContent>
                </v:textbox>
                <w10:wrap anchorx="margin"/>
              </v:rect>
            </w:pict>
          </mc:Fallback>
        </mc:AlternateContent>
      </w:r>
      <w:r>
        <w:rPr>
          <w:noProof/>
        </w:rPr>
        <mc:AlternateContent>
          <mc:Choice Requires="wps">
            <w:drawing>
              <wp:anchor distT="0" distB="0" distL="114300" distR="114300" simplePos="0" relativeHeight="251700224" behindDoc="0" locked="0" layoutInCell="1" allowOverlap="1" wp14:anchorId="7855C91E" wp14:editId="70C315A0">
                <wp:simplePos x="0" y="0"/>
                <wp:positionH relativeFrom="column">
                  <wp:posOffset>74251</wp:posOffset>
                </wp:positionH>
                <wp:positionV relativeFrom="paragraph">
                  <wp:posOffset>4887</wp:posOffset>
                </wp:positionV>
                <wp:extent cx="1454150" cy="1765300"/>
                <wp:effectExtent l="0" t="0" r="12700" b="25400"/>
                <wp:wrapNone/>
                <wp:docPr id="5" name="Rectangle 5"/>
                <wp:cNvGraphicFramePr/>
                <a:graphic xmlns:a="http://schemas.openxmlformats.org/drawingml/2006/main">
                  <a:graphicData uri="http://schemas.microsoft.com/office/word/2010/wordprocessingShape">
                    <wps:wsp>
                      <wps:cNvSpPr/>
                      <wps:spPr>
                        <a:xfrm>
                          <a:off x="0" y="0"/>
                          <a:ext cx="1454150" cy="176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416BE8" w14:textId="7C9A5837" w:rsidR="003566B7" w:rsidRDefault="003566B7" w:rsidP="003566B7">
                            <w:pPr>
                              <w:jc w:val="center"/>
                              <w:rPr>
                                <w:rFonts w:asciiTheme="majorHAnsi" w:hAnsiTheme="majorHAnsi" w:cstheme="majorHAnsi"/>
                                <w:bCs/>
                              </w:rPr>
                            </w:pPr>
                            <w:r>
                              <w:rPr>
                                <w:rFonts w:asciiTheme="majorHAnsi" w:hAnsiTheme="majorHAnsi" w:cstheme="majorHAnsi"/>
                                <w:bCs/>
                              </w:rPr>
                              <w:t xml:space="preserve">Lutheran beliefs and values that inform the way we </w:t>
                            </w:r>
                            <w:r w:rsidR="00E44CC9">
                              <w:rPr>
                                <w:rFonts w:asciiTheme="majorHAnsi" w:hAnsiTheme="majorHAnsi" w:cstheme="majorHAnsi"/>
                                <w:bCs/>
                              </w:rPr>
                              <w:t>view</w:t>
                            </w:r>
                            <w:r>
                              <w:rPr>
                                <w:rFonts w:asciiTheme="majorHAnsi" w:hAnsiTheme="majorHAnsi" w:cstheme="majorHAnsi"/>
                                <w:bCs/>
                              </w:rPr>
                              <w:t xml:space="preserve"> learners and learning</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5C91E" id="Rectangle 5" o:spid="_x0000_s1033" style="position:absolute;left:0;text-align:left;margin-left:5.85pt;margin-top:.4pt;width:114.5pt;height:1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" fillcolor="#4472c4 [3204]" strokecolor="#1f3763 [1604]" strokeweight="1pt">
                <v:textbox>
                  <w:txbxContent>
                    <w:p w14:paraId="24416BE8" w14:textId="7C9A5837" w:rsidR="003566B7" w:rsidRDefault="003566B7" w:rsidP="003566B7">
                      <w:pPr>
                        <w:jc w:val="center"/>
                        <w:rPr>
                          <w:rFonts w:asciiTheme="majorHAnsi" w:hAnsiTheme="majorHAnsi" w:cstheme="majorHAnsi"/>
                          <w:bCs/>
                        </w:rPr>
                      </w:pPr>
                      <w:r>
                        <w:rPr>
                          <w:rFonts w:asciiTheme="majorHAnsi" w:hAnsiTheme="majorHAnsi" w:cstheme="majorHAnsi"/>
                          <w:bCs/>
                        </w:rPr>
                        <w:t xml:space="preserve">Lutheran beliefs and values that inform the way we </w:t>
                      </w:r>
                      <w:r w:rsidR="00E44CC9">
                        <w:rPr>
                          <w:rFonts w:asciiTheme="majorHAnsi" w:hAnsiTheme="majorHAnsi" w:cstheme="majorHAnsi"/>
                          <w:bCs/>
                        </w:rPr>
                        <w:t>view</w:t>
                      </w:r>
                      <w:r>
                        <w:rPr>
                          <w:rFonts w:asciiTheme="majorHAnsi" w:hAnsiTheme="majorHAnsi" w:cstheme="majorHAnsi"/>
                          <w:bCs/>
                        </w:rPr>
                        <w:t xml:space="preserve"> learners and learning</w:t>
                      </w:r>
                    </w:p>
                  </w:txbxContent>
                </v:textbox>
              </v:rect>
            </w:pict>
          </mc:Fallback>
        </mc:AlternateContent>
      </w:r>
    </w:p>
    <w:p w14:paraId="7953F09D" w14:textId="1398832C" w:rsidR="003566B7" w:rsidRDefault="003566B7" w:rsidP="003566B7">
      <w:pPr>
        <w:pStyle w:val="ListParagraph"/>
        <w:rPr>
          <w:rFonts w:asciiTheme="majorHAnsi" w:hAnsiTheme="majorHAnsi" w:cstheme="majorHAnsi"/>
        </w:rPr>
      </w:pPr>
    </w:p>
    <w:p w14:paraId="2442C2DA" w14:textId="6725E87E" w:rsidR="003566B7" w:rsidRDefault="000867D1" w:rsidP="003566B7">
      <w:pPr>
        <w:pStyle w:val="ListParagraph"/>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08416" behindDoc="0" locked="0" layoutInCell="1" allowOverlap="1" wp14:anchorId="47C2BC65" wp14:editId="4C9FDE0B">
                <wp:simplePos x="0" y="0"/>
                <wp:positionH relativeFrom="column">
                  <wp:posOffset>1576170</wp:posOffset>
                </wp:positionH>
                <wp:positionV relativeFrom="paragraph">
                  <wp:posOffset>104007</wp:posOffset>
                </wp:positionV>
                <wp:extent cx="2967993" cy="268097"/>
                <wp:effectExtent l="19050" t="19050" r="22860" b="36830"/>
                <wp:wrapNone/>
                <wp:docPr id="15" name="Arrow: Left-Right 15"/>
                <wp:cNvGraphicFramePr/>
                <a:graphic xmlns:a="http://schemas.openxmlformats.org/drawingml/2006/main">
                  <a:graphicData uri="http://schemas.microsoft.com/office/word/2010/wordprocessingShape">
                    <wps:wsp>
                      <wps:cNvSpPr/>
                      <wps:spPr>
                        <a:xfrm>
                          <a:off x="0" y="0"/>
                          <a:ext cx="2967993" cy="26809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CAD8B3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5" o:spid="_x0000_s1026" type="#_x0000_t69" style="position:absolute;margin-left:124.1pt;margin-top:8.2pt;width:233.7pt;height:21.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" adj="976" fillcolor="#4472c4 [3204]" strokecolor="#1f3763 [1604]" strokeweight="1pt"/>
            </w:pict>
          </mc:Fallback>
        </mc:AlternateContent>
      </w:r>
    </w:p>
    <w:p w14:paraId="3039FCF0" w14:textId="4C2974DB" w:rsidR="003566B7" w:rsidRDefault="001F37DE" w:rsidP="003566B7">
      <w:pPr>
        <w:pStyle w:val="ListParagraph"/>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09440" behindDoc="0" locked="0" layoutInCell="1" allowOverlap="1" wp14:anchorId="4758DE35" wp14:editId="41AF8F90">
                <wp:simplePos x="0" y="0"/>
                <wp:positionH relativeFrom="column">
                  <wp:posOffset>2992755</wp:posOffset>
                </wp:positionH>
                <wp:positionV relativeFrom="paragraph">
                  <wp:posOffset>157088</wp:posOffset>
                </wp:positionV>
                <wp:extent cx="258445" cy="325120"/>
                <wp:effectExtent l="19050" t="0" r="27305" b="36830"/>
                <wp:wrapNone/>
                <wp:docPr id="17" name="Arrow: Down 17"/>
                <wp:cNvGraphicFramePr/>
                <a:graphic xmlns:a="http://schemas.openxmlformats.org/drawingml/2006/main">
                  <a:graphicData uri="http://schemas.microsoft.com/office/word/2010/wordprocessingShape">
                    <wps:wsp>
                      <wps:cNvSpPr/>
                      <wps:spPr>
                        <a:xfrm>
                          <a:off x="0" y="0"/>
                          <a:ext cx="258445" cy="3251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A51B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235.65pt;margin-top:12.35pt;width:20.35pt;height:25.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" adj="13015" fillcolor="#4472c4 [3204]" strokecolor="#1f3763 [1604]" strokeweight="1pt"/>
            </w:pict>
          </mc:Fallback>
        </mc:AlternateContent>
      </w:r>
    </w:p>
    <w:p w14:paraId="3BA95190" w14:textId="316A0AB4" w:rsidR="003566B7" w:rsidRDefault="003566B7" w:rsidP="003566B7">
      <w:pPr>
        <w:pStyle w:val="ListParagraph"/>
        <w:rPr>
          <w:rFonts w:asciiTheme="majorHAnsi" w:hAnsiTheme="majorHAnsi" w:cstheme="majorHAnsi"/>
        </w:rPr>
      </w:pPr>
    </w:p>
    <w:p w14:paraId="69AADB00" w14:textId="5C1A386F" w:rsidR="003566B7" w:rsidRDefault="003566B7" w:rsidP="003566B7">
      <w:pPr>
        <w:pStyle w:val="ListParagraph"/>
        <w:rPr>
          <w:rFonts w:asciiTheme="majorHAnsi" w:hAnsiTheme="majorHAnsi" w:cstheme="majorHAnsi"/>
        </w:rPr>
      </w:pPr>
    </w:p>
    <w:p w14:paraId="5AA07919" w14:textId="1ED29730" w:rsidR="003566B7" w:rsidRDefault="000867D1" w:rsidP="003566B7">
      <w:pPr>
        <w:pStyle w:val="ListParagraph"/>
        <w:rPr>
          <w:rFonts w:asciiTheme="majorHAnsi" w:hAnsiTheme="majorHAnsi" w:cstheme="majorHAnsi"/>
        </w:rPr>
      </w:pPr>
      <w:r>
        <w:rPr>
          <w:noProof/>
        </w:rPr>
        <mc:AlternateContent>
          <mc:Choice Requires="wps">
            <w:drawing>
              <wp:anchor distT="45720" distB="45720" distL="114300" distR="114300" simplePos="0" relativeHeight="251707392" behindDoc="0" locked="0" layoutInCell="1" allowOverlap="1" wp14:anchorId="2F3AF62C" wp14:editId="0A8E29C0">
                <wp:simplePos x="0" y="0"/>
                <wp:positionH relativeFrom="column">
                  <wp:posOffset>2413635</wp:posOffset>
                </wp:positionH>
                <wp:positionV relativeFrom="paragraph">
                  <wp:posOffset>33020</wp:posOffset>
                </wp:positionV>
                <wp:extent cx="1400175" cy="526415"/>
                <wp:effectExtent l="0" t="0" r="28575" b="2603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26415"/>
                        </a:xfrm>
                        <a:prstGeom prst="rect">
                          <a:avLst/>
                        </a:prstGeom>
                        <a:solidFill>
                          <a:srgbClr val="FFFFFF"/>
                        </a:solidFill>
                        <a:ln w="9525">
                          <a:solidFill>
                            <a:srgbClr val="0070C0"/>
                          </a:solidFill>
                          <a:miter lim="800000"/>
                          <a:headEnd/>
                          <a:tailEnd/>
                        </a:ln>
                      </wps:spPr>
                      <wps:txbx>
                        <w:txbxContent>
                          <w:p w14:paraId="7CB93F35" w14:textId="3B47F996" w:rsidR="003566B7" w:rsidRDefault="00DF2CD4" w:rsidP="003566B7">
                            <w:pPr>
                              <w:spacing w:after="0"/>
                              <w:jc w:val="center"/>
                              <w:rPr>
                                <w:rStyle w:val="IntenseEmphasis"/>
                                <w:rFonts w:asciiTheme="majorHAnsi" w:hAnsiTheme="majorHAnsi" w:cstheme="majorHAnsi"/>
                                <w:b/>
                                <w:bCs/>
                                <w:sz w:val="18"/>
                                <w:szCs w:val="18"/>
                              </w:rPr>
                            </w:pPr>
                            <w:r>
                              <w:rPr>
                                <w:rStyle w:val="IntenseEmphasis"/>
                                <w:rFonts w:asciiTheme="majorHAnsi" w:hAnsiTheme="majorHAnsi" w:cstheme="majorHAnsi"/>
                                <w:b/>
                                <w:bCs/>
                                <w:sz w:val="18"/>
                                <w:szCs w:val="18"/>
                              </w:rPr>
                              <w:t xml:space="preserve">Excellence in outcomes for </w:t>
                            </w:r>
                            <w:r w:rsidR="000770AA">
                              <w:rPr>
                                <w:rStyle w:val="IntenseEmphasis"/>
                                <w:rFonts w:asciiTheme="majorHAnsi" w:hAnsiTheme="majorHAnsi" w:cstheme="majorHAnsi"/>
                                <w:b/>
                                <w:bCs/>
                                <w:sz w:val="18"/>
                                <w:szCs w:val="18"/>
                              </w:rPr>
                              <w:t>t</w:t>
                            </w:r>
                            <w:r w:rsidR="003566B7">
                              <w:rPr>
                                <w:rStyle w:val="IntenseEmphasis"/>
                                <w:rFonts w:asciiTheme="majorHAnsi" w:hAnsiTheme="majorHAnsi" w:cstheme="majorHAnsi"/>
                                <w:b/>
                                <w:bCs/>
                                <w:sz w:val="18"/>
                                <w:szCs w:val="18"/>
                              </w:rPr>
                              <w:t>he learner</w:t>
                            </w:r>
                          </w:p>
                          <w:p w14:paraId="69BABC67" w14:textId="01D511E5" w:rsidR="003566B7" w:rsidRDefault="003566B7" w:rsidP="003566B7">
                            <w:pPr>
                              <w:spacing w:after="0"/>
                              <w:jc w:val="center"/>
                              <w:rPr>
                                <w:rStyle w:val="IntenseEmphasis"/>
                                <w:rFonts w:asciiTheme="majorHAnsi" w:hAnsiTheme="majorHAnsi" w:cstheme="majorHAnsi"/>
                                <w:b/>
                                <w:bCs/>
                                <w:sz w:val="18"/>
                                <w:szCs w:val="18"/>
                              </w:rPr>
                            </w:pPr>
                            <w:r>
                              <w:rPr>
                                <w:rStyle w:val="IntenseEmphasis"/>
                                <w:rFonts w:asciiTheme="majorHAnsi" w:hAnsiTheme="majorHAnsi" w:cstheme="majorHAnsi"/>
                                <w:b/>
                                <w:bCs/>
                                <w:sz w:val="18"/>
                                <w:szCs w:val="18"/>
                              </w:rPr>
                              <w:t>Graduate profile</w:t>
                            </w:r>
                          </w:p>
                          <w:p w14:paraId="661C34E3" w14:textId="77777777" w:rsidR="007B00BB" w:rsidRDefault="007B00BB" w:rsidP="003566B7">
                            <w:pPr>
                              <w:spacing w:after="0"/>
                              <w:jc w:val="center"/>
                              <w:rPr>
                                <w:rStyle w:val="IntenseEmphasis"/>
                                <w:rFonts w:asciiTheme="majorHAnsi" w:hAnsiTheme="majorHAnsi" w:cstheme="majorHAnsi"/>
                                <w:b/>
                                <w:bCs/>
                                <w:sz w:val="18"/>
                                <w:szCs w:val="18"/>
                              </w:rPr>
                            </w:pPr>
                          </w:p>
                          <w:p w14:paraId="3BDAA7D7" w14:textId="77777777" w:rsidR="003566B7" w:rsidRDefault="003566B7" w:rsidP="003566B7"/>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AF62C" id="Text Box 26" o:spid="_x0000_s1034" type="#_x0000_t202" style="position:absolute;left:0;text-align:left;margin-left:190.05pt;margin-top:2.6pt;width:110.25pt;height:41.4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" strokecolor="#0070c0">
                <v:textbox>
                  <w:txbxContent>
                    <w:p w14:paraId="7CB93F35" w14:textId="3B47F996" w:rsidR="003566B7" w:rsidRDefault="00DF2CD4" w:rsidP="003566B7">
                      <w:pPr>
                        <w:spacing w:after="0"/>
                        <w:jc w:val="center"/>
                        <w:rPr>
                          <w:rStyle w:val="IntenseEmphasis"/>
                          <w:rFonts w:asciiTheme="majorHAnsi" w:hAnsiTheme="majorHAnsi" w:cstheme="majorHAnsi"/>
                          <w:b/>
                          <w:bCs/>
                          <w:sz w:val="18"/>
                          <w:szCs w:val="18"/>
                        </w:rPr>
                      </w:pPr>
                      <w:r>
                        <w:rPr>
                          <w:rStyle w:val="IntenseEmphasis"/>
                          <w:rFonts w:asciiTheme="majorHAnsi" w:hAnsiTheme="majorHAnsi" w:cstheme="majorHAnsi"/>
                          <w:b/>
                          <w:bCs/>
                          <w:sz w:val="18"/>
                          <w:szCs w:val="18"/>
                        </w:rPr>
                        <w:t xml:space="preserve">Excellence in outcomes for </w:t>
                      </w:r>
                      <w:r w:rsidR="000770AA">
                        <w:rPr>
                          <w:rStyle w:val="IntenseEmphasis"/>
                          <w:rFonts w:asciiTheme="majorHAnsi" w:hAnsiTheme="majorHAnsi" w:cstheme="majorHAnsi"/>
                          <w:b/>
                          <w:bCs/>
                          <w:sz w:val="18"/>
                          <w:szCs w:val="18"/>
                        </w:rPr>
                        <w:t>t</w:t>
                      </w:r>
                      <w:r w:rsidR="003566B7">
                        <w:rPr>
                          <w:rStyle w:val="IntenseEmphasis"/>
                          <w:rFonts w:asciiTheme="majorHAnsi" w:hAnsiTheme="majorHAnsi" w:cstheme="majorHAnsi"/>
                          <w:b/>
                          <w:bCs/>
                          <w:sz w:val="18"/>
                          <w:szCs w:val="18"/>
                        </w:rPr>
                        <w:t>he learner</w:t>
                      </w:r>
                    </w:p>
                    <w:p w14:paraId="69BABC67" w14:textId="01D511E5" w:rsidR="003566B7" w:rsidRDefault="003566B7" w:rsidP="003566B7">
                      <w:pPr>
                        <w:spacing w:after="0"/>
                        <w:jc w:val="center"/>
                        <w:rPr>
                          <w:rStyle w:val="IntenseEmphasis"/>
                          <w:rFonts w:asciiTheme="majorHAnsi" w:hAnsiTheme="majorHAnsi" w:cstheme="majorHAnsi"/>
                          <w:b/>
                          <w:bCs/>
                          <w:sz w:val="18"/>
                          <w:szCs w:val="18"/>
                        </w:rPr>
                      </w:pPr>
                      <w:r>
                        <w:rPr>
                          <w:rStyle w:val="IntenseEmphasis"/>
                          <w:rFonts w:asciiTheme="majorHAnsi" w:hAnsiTheme="majorHAnsi" w:cstheme="majorHAnsi"/>
                          <w:b/>
                          <w:bCs/>
                          <w:sz w:val="18"/>
                          <w:szCs w:val="18"/>
                        </w:rPr>
                        <w:t>Graduate profile</w:t>
                      </w:r>
                    </w:p>
                    <w:p w14:paraId="661C34E3" w14:textId="77777777" w:rsidR="007B00BB" w:rsidRDefault="007B00BB" w:rsidP="003566B7">
                      <w:pPr>
                        <w:spacing w:after="0"/>
                        <w:jc w:val="center"/>
                        <w:rPr>
                          <w:rStyle w:val="IntenseEmphasis"/>
                          <w:rFonts w:asciiTheme="majorHAnsi" w:hAnsiTheme="majorHAnsi" w:cstheme="majorHAnsi"/>
                          <w:b/>
                          <w:bCs/>
                          <w:sz w:val="18"/>
                          <w:szCs w:val="18"/>
                        </w:rPr>
                      </w:pPr>
                    </w:p>
                    <w:p w14:paraId="3BDAA7D7" w14:textId="77777777" w:rsidR="003566B7" w:rsidRDefault="003566B7" w:rsidP="003566B7"/>
                  </w:txbxContent>
                </v:textbox>
                <w10:wrap type="square"/>
              </v:shape>
            </w:pict>
          </mc:Fallback>
        </mc:AlternateContent>
      </w:r>
      <w:r w:rsidR="003566B7">
        <w:rPr>
          <w:rFonts w:asciiTheme="majorHAnsi" w:hAnsiTheme="majorHAnsi" w:cstheme="majorHAnsi"/>
        </w:rPr>
        <w:t xml:space="preserve">  </w:t>
      </w:r>
    </w:p>
    <w:p w14:paraId="595295B6" w14:textId="37BE6918" w:rsidR="003566B7" w:rsidRDefault="003566B7" w:rsidP="003566B7">
      <w:pPr>
        <w:pStyle w:val="ListParagraph"/>
        <w:rPr>
          <w:rFonts w:asciiTheme="majorHAnsi" w:hAnsiTheme="majorHAnsi" w:cstheme="majorHAnsi"/>
        </w:rPr>
      </w:pPr>
    </w:p>
    <w:p w14:paraId="50465AF5" w14:textId="47BDF101" w:rsidR="003566B7" w:rsidRDefault="003566B7" w:rsidP="003566B7">
      <w:pPr>
        <w:pStyle w:val="ListParagraph"/>
        <w:rPr>
          <w:rFonts w:asciiTheme="majorHAnsi" w:hAnsiTheme="majorHAnsi" w:cstheme="majorHAnsi"/>
        </w:rPr>
      </w:pPr>
    </w:p>
    <w:p w14:paraId="361C3BCD" w14:textId="37FF779C" w:rsidR="003566B7" w:rsidRDefault="003566B7" w:rsidP="003566B7">
      <w:pPr>
        <w:pStyle w:val="ListParagraph"/>
        <w:rPr>
          <w:rFonts w:asciiTheme="majorHAnsi" w:hAnsiTheme="majorHAnsi" w:cstheme="majorHAnsi"/>
        </w:rPr>
      </w:pPr>
      <w:r>
        <w:rPr>
          <w:noProof/>
        </w:rPr>
        <mc:AlternateContent>
          <mc:Choice Requires="wps">
            <w:drawing>
              <wp:anchor distT="45720" distB="45720" distL="114300" distR="114300" simplePos="0" relativeHeight="251705344" behindDoc="0" locked="0" layoutInCell="1" allowOverlap="1" wp14:anchorId="1EC73E4D" wp14:editId="32B11BA2">
                <wp:simplePos x="0" y="0"/>
                <wp:positionH relativeFrom="column">
                  <wp:posOffset>2442845</wp:posOffset>
                </wp:positionH>
                <wp:positionV relativeFrom="paragraph">
                  <wp:posOffset>47625</wp:posOffset>
                </wp:positionV>
                <wp:extent cx="1235710" cy="656590"/>
                <wp:effectExtent l="0" t="0" r="254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656590"/>
                        </a:xfrm>
                        <a:prstGeom prst="rect">
                          <a:avLst/>
                        </a:prstGeom>
                        <a:solidFill>
                          <a:srgbClr val="FFFFFF"/>
                        </a:solidFill>
                        <a:ln w="9525">
                          <a:noFill/>
                          <a:miter lim="800000"/>
                          <a:headEnd/>
                          <a:tailEnd/>
                        </a:ln>
                      </wps:spPr>
                      <wps:txbx>
                        <w:txbxContent>
                          <w:p w14:paraId="2BE66295" w14:textId="09B84541" w:rsidR="003566B7" w:rsidRDefault="003566B7" w:rsidP="003566B7">
                            <w:pPr>
                              <w:jc w:val="center"/>
                            </w:pPr>
                            <w:r>
                              <w:rPr>
                                <w:noProof/>
                                <w:lang w:eastAsia="en-AU"/>
                              </w:rPr>
                              <w:drawing>
                                <wp:inline distT="0" distB="0" distL="0" distR="0" wp14:anchorId="7ABC7BCD" wp14:editId="3A813418">
                                  <wp:extent cx="1177925" cy="560070"/>
                                  <wp:effectExtent l="0" t="0" r="3175" b="0"/>
                                  <wp:docPr id="4" name="Picture 4" descr="Middle School Manners Matter: Manners for Middle Schoo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ddle School Manners Matter: Manners for Middle School Stud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7925" cy="56007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73E4D" id="Text Box 19" o:spid="_x0000_s1035" type="#_x0000_t202" style="position:absolute;left:0;text-align:left;margin-left:192.35pt;margin-top:3.75pt;width:97.3pt;height:51.7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" stroked="f">
                <v:textbox>
                  <w:txbxContent>
                    <w:p w14:paraId="2BE66295" w14:textId="09B84541" w:rsidR="003566B7" w:rsidRDefault="003566B7" w:rsidP="003566B7">
                      <w:pPr>
                        <w:jc w:val="center"/>
                      </w:pPr>
                      <w:r>
                        <w:rPr>
                          <w:noProof/>
                          <w:lang w:eastAsia="en-AU"/>
                        </w:rPr>
                        <w:drawing>
                          <wp:inline distT="0" distB="0" distL="0" distR="0" wp14:anchorId="7ABC7BCD" wp14:editId="3A813418">
                            <wp:extent cx="1177925" cy="560070"/>
                            <wp:effectExtent l="0" t="0" r="3175" b="0"/>
                            <wp:docPr id="4" name="Picture 4" descr="Middle School Manners Matter: Manners for Middle Schoo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ddle School Manners Matter: Manners for Middle School Stud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7925" cy="560070"/>
                                    </a:xfrm>
                                    <a:prstGeom prst="rect">
                                      <a:avLst/>
                                    </a:prstGeom>
                                    <a:noFill/>
                                    <a:ln>
                                      <a:noFill/>
                                    </a:ln>
                                  </pic:spPr>
                                </pic:pic>
                              </a:graphicData>
                            </a:graphic>
                          </wp:inline>
                        </w:drawing>
                      </w:r>
                    </w:p>
                  </w:txbxContent>
                </v:textbox>
                <w10:wrap type="square"/>
              </v:shape>
            </w:pict>
          </mc:Fallback>
        </mc:AlternateContent>
      </w:r>
    </w:p>
    <w:p w14:paraId="742EF64B" w14:textId="77777777" w:rsidR="003566B7" w:rsidRDefault="003566B7" w:rsidP="003566B7">
      <w:pPr>
        <w:pStyle w:val="ListParagraph"/>
        <w:rPr>
          <w:rFonts w:asciiTheme="majorHAnsi" w:hAnsiTheme="majorHAnsi" w:cstheme="majorHAnsi"/>
        </w:rPr>
      </w:pPr>
    </w:p>
    <w:p w14:paraId="48AB9EBF" w14:textId="1205293D" w:rsidR="003566B7" w:rsidRDefault="003566B7" w:rsidP="003566B7">
      <w:pPr>
        <w:pStyle w:val="ListParagraph"/>
        <w:rPr>
          <w:rFonts w:asciiTheme="majorHAnsi" w:hAnsiTheme="majorHAnsi" w:cstheme="majorHAnsi"/>
        </w:rPr>
      </w:pPr>
    </w:p>
    <w:p w14:paraId="7AF5D6D5" w14:textId="77777777" w:rsidR="003566B7" w:rsidRDefault="003566B7" w:rsidP="003566B7">
      <w:pPr>
        <w:pStyle w:val="ListParagraph"/>
        <w:rPr>
          <w:rFonts w:asciiTheme="majorHAnsi" w:hAnsiTheme="majorHAnsi" w:cstheme="majorHAnsi"/>
        </w:rPr>
      </w:pPr>
    </w:p>
    <w:p w14:paraId="56264FCF" w14:textId="1E1E2C2B" w:rsidR="003566B7" w:rsidRDefault="003566B7" w:rsidP="003566B7">
      <w:pPr>
        <w:pStyle w:val="ListParagraph"/>
        <w:rPr>
          <w:rFonts w:asciiTheme="majorHAnsi" w:hAnsiTheme="majorHAnsi" w:cstheme="majorHAnsi"/>
        </w:rPr>
      </w:pPr>
    </w:p>
    <w:p w14:paraId="16D090C4" w14:textId="0D21405F" w:rsidR="003566B7" w:rsidRDefault="003566B7" w:rsidP="003566B7">
      <w:pPr>
        <w:pStyle w:val="ListParagraph"/>
        <w:rPr>
          <w:rFonts w:asciiTheme="majorHAnsi" w:hAnsiTheme="majorHAnsi" w:cstheme="majorHAnsi"/>
        </w:rPr>
      </w:pPr>
    </w:p>
    <w:p w14:paraId="5A4E7D80" w14:textId="4727D60B" w:rsidR="003566B7" w:rsidRDefault="003566B7" w:rsidP="003566B7">
      <w:pPr>
        <w:pStyle w:val="ListParagraph"/>
        <w:rPr>
          <w:rFonts w:asciiTheme="majorHAnsi" w:hAnsiTheme="majorHAnsi" w:cstheme="majorHAnsi"/>
        </w:rPr>
      </w:pPr>
    </w:p>
    <w:p w14:paraId="10319096" w14:textId="3CA09397" w:rsidR="003566B7" w:rsidRDefault="003566B7" w:rsidP="003566B7">
      <w:pPr>
        <w:pStyle w:val="ListParagraph"/>
        <w:rPr>
          <w:rFonts w:asciiTheme="majorHAnsi" w:hAnsiTheme="majorHAnsi" w:cstheme="majorHAnsi"/>
        </w:rPr>
      </w:pPr>
    </w:p>
    <w:p w14:paraId="58849259" w14:textId="53BF1933" w:rsidR="003566B7" w:rsidRDefault="000867D1" w:rsidP="003566B7">
      <w:pPr>
        <w:pStyle w:val="ListParagraph"/>
        <w:rPr>
          <w:rFonts w:asciiTheme="majorHAnsi" w:hAnsiTheme="majorHAnsi" w:cstheme="majorHAnsi"/>
        </w:rPr>
      </w:pPr>
      <w:r>
        <w:rPr>
          <w:noProof/>
        </w:rPr>
        <mc:AlternateContent>
          <mc:Choice Requires="wps">
            <w:drawing>
              <wp:anchor distT="45720" distB="45720" distL="114300" distR="114300" simplePos="0" relativeHeight="251704320" behindDoc="0" locked="0" layoutInCell="1" allowOverlap="1" wp14:anchorId="0402BE93" wp14:editId="7EF4A688">
                <wp:simplePos x="0" y="0"/>
                <wp:positionH relativeFrom="column">
                  <wp:posOffset>2500787</wp:posOffset>
                </wp:positionH>
                <wp:positionV relativeFrom="paragraph">
                  <wp:posOffset>-633730</wp:posOffset>
                </wp:positionV>
                <wp:extent cx="1216025" cy="807085"/>
                <wp:effectExtent l="0" t="0" r="317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807085"/>
                        </a:xfrm>
                        <a:prstGeom prst="rect">
                          <a:avLst/>
                        </a:prstGeom>
                        <a:solidFill>
                          <a:srgbClr val="FFFFFF"/>
                        </a:solidFill>
                        <a:ln w="9525">
                          <a:noFill/>
                          <a:miter lim="800000"/>
                          <a:headEnd/>
                          <a:tailEnd/>
                        </a:ln>
                      </wps:spPr>
                      <wps:txbx>
                        <w:txbxContent>
                          <w:p w14:paraId="1561682E" w14:textId="6E8680D1" w:rsidR="003566B7" w:rsidRDefault="003566B7" w:rsidP="003566B7">
                            <w:r>
                              <w:rPr>
                                <w:noProof/>
                                <w:lang w:eastAsia="en-AU"/>
                              </w:rPr>
                              <w:drawing>
                                <wp:inline distT="0" distB="0" distL="0" distR="0" wp14:anchorId="2F1A0C94" wp14:editId="4D2DBBB2">
                                  <wp:extent cx="1091565" cy="818515"/>
                                  <wp:effectExtent l="0" t="0" r="0" b="635"/>
                                  <wp:docPr id="6" name="Picture 6" descr="An Overview of Early Childhoo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Overview of Early Childhood Educ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1565" cy="818515"/>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2BE93" id="Text Box 13" o:spid="_x0000_s1036" type="#_x0000_t202" style="position:absolute;left:0;text-align:left;margin-left:196.9pt;margin-top:-49.9pt;width:95.75pt;height:63.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" stroked="f">
                <v:textbox>
                  <w:txbxContent>
                    <w:p w14:paraId="1561682E" w14:textId="6E8680D1" w:rsidR="003566B7" w:rsidRDefault="003566B7" w:rsidP="003566B7">
                      <w:r>
                        <w:rPr>
                          <w:noProof/>
                          <w:lang w:eastAsia="en-AU"/>
                        </w:rPr>
                        <w:drawing>
                          <wp:inline distT="0" distB="0" distL="0" distR="0" wp14:anchorId="2F1A0C94" wp14:editId="4D2DBBB2">
                            <wp:extent cx="1091565" cy="818515"/>
                            <wp:effectExtent l="0" t="0" r="0" b="635"/>
                            <wp:docPr id="6" name="Picture 6" descr="An Overview of Early Childhoo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Overview of Early Childhood Educ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1565" cy="818515"/>
                                    </a:xfrm>
                                    <a:prstGeom prst="rect">
                                      <a:avLst/>
                                    </a:prstGeom>
                                    <a:noFill/>
                                    <a:ln>
                                      <a:noFill/>
                                    </a:ln>
                                  </pic:spPr>
                                </pic:pic>
                              </a:graphicData>
                            </a:graphic>
                          </wp:inline>
                        </w:drawing>
                      </w:r>
                    </w:p>
                  </w:txbxContent>
                </v:textbox>
                <w10:wrap type="square"/>
              </v:shape>
            </w:pict>
          </mc:Fallback>
        </mc:AlternateContent>
      </w:r>
    </w:p>
    <w:p w14:paraId="70EF4196" w14:textId="22959817" w:rsidR="003566B7" w:rsidRDefault="003566B7" w:rsidP="003566B7">
      <w:pPr>
        <w:pStyle w:val="ListParagraph"/>
        <w:rPr>
          <w:rFonts w:asciiTheme="majorHAnsi" w:hAnsiTheme="majorHAnsi" w:cstheme="majorHAnsi"/>
        </w:rPr>
      </w:pPr>
    </w:p>
    <w:p w14:paraId="5CAE0D54" w14:textId="77777777" w:rsidR="00095D3B" w:rsidRDefault="00095D3B">
      <w:pPr>
        <w:rPr>
          <w:rFonts w:asciiTheme="majorHAnsi" w:eastAsiaTheme="majorEastAsia" w:hAnsiTheme="majorHAnsi" w:cstheme="majorBidi"/>
          <w:color w:val="2F5496" w:themeColor="accent1" w:themeShade="BF"/>
          <w:sz w:val="26"/>
          <w:szCs w:val="26"/>
        </w:rPr>
      </w:pPr>
      <w:r>
        <w:br w:type="page"/>
      </w:r>
    </w:p>
    <w:p w14:paraId="30C7D82F" w14:textId="1A702E54" w:rsidR="00F5444C" w:rsidRDefault="00AB567E" w:rsidP="00C64A59">
      <w:pPr>
        <w:pStyle w:val="Heading2"/>
        <w:tabs>
          <w:tab w:val="left" w:pos="5651"/>
        </w:tabs>
      </w:pPr>
      <w:r>
        <w:lastRenderedPageBreak/>
        <w:t>F</w:t>
      </w:r>
      <w:r w:rsidR="00D96240">
        <w:t xml:space="preserve">ast Food </w:t>
      </w:r>
      <w:r w:rsidR="00FB404A">
        <w:t xml:space="preserve">(one hour </w:t>
      </w:r>
      <w:r w:rsidR="00D96240">
        <w:t>option</w:t>
      </w:r>
      <w:r w:rsidR="00FB404A">
        <w:t>)</w:t>
      </w:r>
      <w:r w:rsidR="00C64A59">
        <w:tab/>
      </w:r>
    </w:p>
    <w:p w14:paraId="22C730EB" w14:textId="77777777" w:rsidR="00C64A59" w:rsidRPr="00C64A59" w:rsidRDefault="00C64A59" w:rsidP="00C64A59">
      <w:pPr>
        <w:rPr>
          <w:sz w:val="16"/>
          <w:szCs w:val="16"/>
        </w:rPr>
      </w:pPr>
    </w:p>
    <w:tbl>
      <w:tblPr>
        <w:tblStyle w:val="TableGrid"/>
        <w:tblW w:w="0" w:type="auto"/>
        <w:tblLook w:val="04A0" w:firstRow="1" w:lastRow="0" w:firstColumn="1" w:lastColumn="0" w:noHBand="0" w:noVBand="1"/>
      </w:tblPr>
      <w:tblGrid>
        <w:gridCol w:w="9912"/>
      </w:tblGrid>
      <w:tr w:rsidR="00D96240" w14:paraId="608204B1" w14:textId="77777777" w:rsidTr="00891444">
        <w:tc>
          <w:tcPr>
            <w:tcW w:w="9912" w:type="dxa"/>
            <w:shd w:val="clear" w:color="auto" w:fill="D9E2F3" w:themeFill="accent1" w:themeFillTint="33"/>
          </w:tcPr>
          <w:p w14:paraId="4772AC24" w14:textId="77777777" w:rsidR="00D96240" w:rsidRDefault="005A27D6" w:rsidP="00D96240">
            <w:pPr>
              <w:rPr>
                <w:rFonts w:asciiTheme="majorHAnsi" w:hAnsiTheme="majorHAnsi" w:cstheme="majorHAnsi"/>
              </w:rPr>
            </w:pPr>
            <w:r>
              <w:rPr>
                <w:rFonts w:asciiTheme="majorHAnsi" w:hAnsiTheme="majorHAnsi" w:cstheme="majorHAnsi"/>
              </w:rPr>
              <w:t>Purpose:</w:t>
            </w:r>
          </w:p>
          <w:p w14:paraId="01E89946" w14:textId="2C623493" w:rsidR="00BD7377" w:rsidRDefault="00BD7377" w:rsidP="00D96240">
            <w:pPr>
              <w:rPr>
                <w:rFonts w:asciiTheme="majorHAnsi" w:hAnsiTheme="majorHAnsi" w:cstheme="majorHAnsi"/>
              </w:rPr>
            </w:pPr>
            <w:r>
              <w:rPr>
                <w:rFonts w:asciiTheme="majorHAnsi" w:hAnsiTheme="majorHAnsi" w:cstheme="majorHAnsi"/>
              </w:rPr>
              <w:t xml:space="preserve">To engage with </w:t>
            </w:r>
            <w:r w:rsidR="00951494" w:rsidRPr="00CB1BEF">
              <w:rPr>
                <w:rFonts w:asciiTheme="majorHAnsi" w:hAnsiTheme="majorHAnsi" w:cstheme="majorHAnsi"/>
                <w:i/>
                <w:iCs/>
              </w:rPr>
              <w:t>A Framework for Lutheran schools</w:t>
            </w:r>
            <w:r w:rsidR="00951494">
              <w:rPr>
                <w:rFonts w:asciiTheme="majorHAnsi" w:hAnsiTheme="majorHAnsi" w:cstheme="majorHAnsi"/>
              </w:rPr>
              <w:t xml:space="preserve"> </w:t>
            </w:r>
            <w:r>
              <w:rPr>
                <w:rFonts w:asciiTheme="majorHAnsi" w:hAnsiTheme="majorHAnsi" w:cstheme="majorHAnsi"/>
              </w:rPr>
              <w:t>us</w:t>
            </w:r>
            <w:r w:rsidR="0029191D">
              <w:rPr>
                <w:rFonts w:asciiTheme="majorHAnsi" w:hAnsiTheme="majorHAnsi" w:cstheme="majorHAnsi"/>
              </w:rPr>
              <w:t>ing</w:t>
            </w:r>
            <w:r>
              <w:rPr>
                <w:rFonts w:asciiTheme="majorHAnsi" w:hAnsiTheme="majorHAnsi" w:cstheme="majorHAnsi"/>
              </w:rPr>
              <w:t xml:space="preserve"> a thinking </w:t>
            </w:r>
            <w:r w:rsidR="00951494">
              <w:rPr>
                <w:rFonts w:asciiTheme="majorHAnsi" w:hAnsiTheme="majorHAnsi" w:cstheme="majorHAnsi"/>
              </w:rPr>
              <w:t>routine</w:t>
            </w:r>
            <w:r>
              <w:rPr>
                <w:rFonts w:asciiTheme="majorHAnsi" w:hAnsiTheme="majorHAnsi" w:cstheme="majorHAnsi"/>
              </w:rPr>
              <w:t xml:space="preserve"> such as </w:t>
            </w:r>
            <w:r w:rsidR="00D143CC">
              <w:rPr>
                <w:rFonts w:asciiTheme="majorHAnsi" w:hAnsiTheme="majorHAnsi" w:cstheme="majorHAnsi"/>
              </w:rPr>
              <w:t xml:space="preserve">the </w:t>
            </w:r>
            <w:hyperlink r:id="rId25" w:history="1">
              <w:r w:rsidR="00C25C02" w:rsidRPr="00144104">
                <w:rPr>
                  <w:rStyle w:val="Hyperlink"/>
                  <w:rFonts w:asciiTheme="majorHAnsi" w:hAnsiTheme="majorHAnsi" w:cstheme="majorHAnsi"/>
                </w:rPr>
                <w:t>4 Cs</w:t>
              </w:r>
            </w:hyperlink>
            <w:r w:rsidR="00D930C7">
              <w:rPr>
                <w:rFonts w:asciiTheme="majorHAnsi" w:hAnsiTheme="majorHAnsi" w:cstheme="majorHAnsi"/>
              </w:rPr>
              <w:t xml:space="preserve"> or an adaptation of the </w:t>
            </w:r>
            <w:r w:rsidR="00EE75E1">
              <w:rPr>
                <w:rFonts w:asciiTheme="majorHAnsi" w:hAnsiTheme="majorHAnsi" w:cstheme="majorHAnsi"/>
              </w:rPr>
              <w:t>T</w:t>
            </w:r>
            <w:r w:rsidR="00D930C7">
              <w:rPr>
                <w:rFonts w:asciiTheme="majorHAnsi" w:hAnsiTheme="majorHAnsi" w:cstheme="majorHAnsi"/>
              </w:rPr>
              <w:t>raffic light</w:t>
            </w:r>
            <w:r w:rsidR="0029191D">
              <w:rPr>
                <w:rFonts w:asciiTheme="majorHAnsi" w:hAnsiTheme="majorHAnsi" w:cstheme="majorHAnsi"/>
              </w:rPr>
              <w:t xml:space="preserve"> </w:t>
            </w:r>
            <w:r w:rsidR="005A71C3">
              <w:rPr>
                <w:rFonts w:asciiTheme="majorHAnsi" w:hAnsiTheme="majorHAnsi" w:cstheme="majorHAnsi"/>
              </w:rPr>
              <w:t xml:space="preserve">to provide feedback and recommendations to the Expert reference group who will </w:t>
            </w:r>
            <w:r w:rsidR="0097119A">
              <w:rPr>
                <w:rFonts w:asciiTheme="majorHAnsi" w:hAnsiTheme="majorHAnsi" w:cstheme="majorHAnsi"/>
              </w:rPr>
              <w:t>incorporate the feedback in the</w:t>
            </w:r>
            <w:r w:rsidR="00634188">
              <w:rPr>
                <w:rFonts w:asciiTheme="majorHAnsi" w:hAnsiTheme="majorHAnsi" w:cstheme="majorHAnsi"/>
              </w:rPr>
              <w:t xml:space="preserve"> new </w:t>
            </w:r>
            <w:r w:rsidR="00580F1E" w:rsidRPr="00580F1E">
              <w:rPr>
                <w:rFonts w:asciiTheme="majorHAnsi" w:hAnsiTheme="majorHAnsi" w:cstheme="majorHAnsi"/>
                <w:i/>
                <w:iCs/>
              </w:rPr>
              <w:t>V</w:t>
            </w:r>
            <w:r w:rsidR="00634188" w:rsidRPr="00580F1E">
              <w:rPr>
                <w:rFonts w:asciiTheme="majorHAnsi" w:hAnsiTheme="majorHAnsi" w:cstheme="majorHAnsi"/>
                <w:i/>
                <w:iCs/>
              </w:rPr>
              <w:t>ision for learners and learning</w:t>
            </w:r>
            <w:r w:rsidR="00634188">
              <w:rPr>
                <w:rFonts w:asciiTheme="majorHAnsi" w:hAnsiTheme="majorHAnsi" w:cstheme="majorHAnsi"/>
              </w:rPr>
              <w:t>.</w:t>
            </w:r>
          </w:p>
          <w:p w14:paraId="45DAC9BA" w14:textId="77777777" w:rsidR="005649EE" w:rsidRDefault="005649EE" w:rsidP="00D96240">
            <w:pPr>
              <w:rPr>
                <w:rFonts w:asciiTheme="majorHAnsi" w:hAnsiTheme="majorHAnsi" w:cstheme="majorHAnsi"/>
              </w:rPr>
            </w:pPr>
          </w:p>
          <w:p w14:paraId="06761FAA" w14:textId="77777777" w:rsidR="005649EE" w:rsidRDefault="005649EE" w:rsidP="00D96240">
            <w:pPr>
              <w:rPr>
                <w:rFonts w:asciiTheme="majorHAnsi" w:hAnsiTheme="majorHAnsi" w:cstheme="majorHAnsi"/>
              </w:rPr>
            </w:pPr>
            <w:r>
              <w:rPr>
                <w:rFonts w:asciiTheme="majorHAnsi" w:hAnsiTheme="majorHAnsi" w:cstheme="majorHAnsi"/>
              </w:rPr>
              <w:t>You will need:</w:t>
            </w:r>
          </w:p>
          <w:p w14:paraId="4723CB55" w14:textId="1A61334D" w:rsidR="005649EE" w:rsidRDefault="005649EE" w:rsidP="00DB5E28">
            <w:pPr>
              <w:pStyle w:val="ListParagraph"/>
              <w:numPr>
                <w:ilvl w:val="0"/>
                <w:numId w:val="10"/>
              </w:numPr>
              <w:rPr>
                <w:rFonts w:asciiTheme="majorHAnsi" w:hAnsiTheme="majorHAnsi" w:cstheme="majorHAnsi"/>
              </w:rPr>
            </w:pPr>
            <w:r w:rsidRPr="00702BB0">
              <w:rPr>
                <w:rFonts w:asciiTheme="majorHAnsi" w:hAnsiTheme="majorHAnsi" w:cstheme="majorHAnsi"/>
              </w:rPr>
              <w:t xml:space="preserve">Copies of </w:t>
            </w:r>
            <w:r w:rsidR="00725547" w:rsidRPr="00ED2303">
              <w:rPr>
                <w:rFonts w:asciiTheme="majorHAnsi" w:hAnsiTheme="majorHAnsi" w:cstheme="majorHAnsi"/>
                <w:i/>
                <w:iCs/>
              </w:rPr>
              <w:t>A Vision for learners and learning</w:t>
            </w:r>
            <w:r w:rsidR="00725547" w:rsidRPr="00702BB0">
              <w:rPr>
                <w:rFonts w:asciiTheme="majorHAnsi" w:hAnsiTheme="majorHAnsi" w:cstheme="majorHAnsi"/>
              </w:rPr>
              <w:t xml:space="preserve"> (if available at the school or ECS)</w:t>
            </w:r>
          </w:p>
          <w:p w14:paraId="1DF9E306" w14:textId="5B484D8E" w:rsidR="00CB434F" w:rsidRPr="00702BB0" w:rsidRDefault="00CB434F" w:rsidP="00DB5E28">
            <w:pPr>
              <w:pStyle w:val="ListParagraph"/>
              <w:numPr>
                <w:ilvl w:val="0"/>
                <w:numId w:val="10"/>
              </w:numPr>
              <w:rPr>
                <w:rFonts w:asciiTheme="majorHAnsi" w:hAnsiTheme="majorHAnsi" w:cstheme="majorHAnsi"/>
              </w:rPr>
            </w:pPr>
            <w:r>
              <w:rPr>
                <w:rFonts w:asciiTheme="majorHAnsi" w:hAnsiTheme="majorHAnsi" w:cstheme="majorHAnsi"/>
              </w:rPr>
              <w:t xml:space="preserve">Resource </w:t>
            </w:r>
            <w:r w:rsidR="00F91EC9">
              <w:rPr>
                <w:rFonts w:asciiTheme="majorHAnsi" w:hAnsiTheme="majorHAnsi" w:cstheme="majorHAnsi"/>
              </w:rPr>
              <w:t>1,2,3,4</w:t>
            </w:r>
          </w:p>
          <w:p w14:paraId="407F8CF1" w14:textId="0AE89162" w:rsidR="00702BB0" w:rsidRPr="00702BB0" w:rsidRDefault="00702BB0" w:rsidP="00DB5E28">
            <w:pPr>
              <w:pStyle w:val="ListParagraph"/>
              <w:numPr>
                <w:ilvl w:val="0"/>
                <w:numId w:val="10"/>
              </w:numPr>
              <w:rPr>
                <w:rFonts w:asciiTheme="majorHAnsi" w:hAnsiTheme="majorHAnsi" w:cstheme="majorHAnsi"/>
              </w:rPr>
            </w:pPr>
            <w:r w:rsidRPr="00702BB0">
              <w:rPr>
                <w:rFonts w:asciiTheme="majorHAnsi" w:hAnsiTheme="majorHAnsi" w:cstheme="majorHAnsi"/>
              </w:rPr>
              <w:t>Three different colours of highlighters for each participant</w:t>
            </w:r>
            <w:r w:rsidR="005A5971">
              <w:rPr>
                <w:rFonts w:asciiTheme="majorHAnsi" w:hAnsiTheme="majorHAnsi" w:cstheme="majorHAnsi"/>
              </w:rPr>
              <w:t xml:space="preserve">, </w:t>
            </w:r>
            <w:proofErr w:type="spellStart"/>
            <w:proofErr w:type="gramStart"/>
            <w:r w:rsidR="005A5971">
              <w:rPr>
                <w:rFonts w:asciiTheme="majorHAnsi" w:hAnsiTheme="majorHAnsi" w:cstheme="majorHAnsi"/>
              </w:rPr>
              <w:t>eg</w:t>
            </w:r>
            <w:proofErr w:type="spellEnd"/>
            <w:proofErr w:type="gramEnd"/>
            <w:r w:rsidR="005A5971">
              <w:rPr>
                <w:rFonts w:asciiTheme="majorHAnsi" w:hAnsiTheme="majorHAnsi" w:cstheme="majorHAnsi"/>
              </w:rPr>
              <w:t xml:space="preserve"> red, green, yellow</w:t>
            </w:r>
          </w:p>
          <w:p w14:paraId="724BC99A" w14:textId="36218F34" w:rsidR="00702BB0" w:rsidRDefault="00702BB0" w:rsidP="00D96240">
            <w:pPr>
              <w:rPr>
                <w:rFonts w:asciiTheme="majorHAnsi" w:hAnsiTheme="majorHAnsi" w:cstheme="majorHAnsi"/>
              </w:rPr>
            </w:pPr>
          </w:p>
        </w:tc>
      </w:tr>
      <w:tr w:rsidR="00D96240" w14:paraId="10D42D4E" w14:textId="77777777" w:rsidTr="00D96240">
        <w:tc>
          <w:tcPr>
            <w:tcW w:w="9912" w:type="dxa"/>
          </w:tcPr>
          <w:p w14:paraId="70584DA9" w14:textId="196BFA0C" w:rsidR="00634188" w:rsidRDefault="00634188" w:rsidP="00D96240">
            <w:pPr>
              <w:rPr>
                <w:rFonts w:asciiTheme="majorHAnsi" w:hAnsiTheme="majorHAnsi" w:cstheme="majorHAnsi"/>
              </w:rPr>
            </w:pPr>
          </w:p>
          <w:p w14:paraId="5E645402" w14:textId="3A89E3F1" w:rsidR="00212E26" w:rsidRPr="00822351" w:rsidRDefault="00212E26" w:rsidP="00DB5E28">
            <w:pPr>
              <w:pStyle w:val="ListParagraph"/>
              <w:numPr>
                <w:ilvl w:val="0"/>
                <w:numId w:val="11"/>
              </w:numPr>
              <w:rPr>
                <w:rFonts w:asciiTheme="majorHAnsi" w:hAnsiTheme="majorHAnsi" w:cstheme="majorHAnsi"/>
              </w:rPr>
            </w:pPr>
            <w:r w:rsidRPr="00822351">
              <w:rPr>
                <w:rFonts w:asciiTheme="majorHAnsi" w:hAnsiTheme="majorHAnsi" w:cstheme="majorHAnsi"/>
              </w:rPr>
              <w:t>Share the quote:</w:t>
            </w:r>
          </w:p>
          <w:p w14:paraId="4E4DFA5C" w14:textId="2B22F6B3" w:rsidR="00212E26" w:rsidRDefault="00212E26" w:rsidP="00D96240">
            <w:pPr>
              <w:rPr>
                <w:rFonts w:asciiTheme="majorHAnsi" w:hAnsiTheme="majorHAnsi" w:cstheme="majorHAnsi"/>
              </w:rPr>
            </w:pPr>
            <w:r>
              <w:rPr>
                <w:rFonts w:asciiTheme="majorHAnsi" w:hAnsiTheme="majorHAnsi" w:cstheme="majorHAnsi"/>
              </w:rPr>
              <w:t xml:space="preserve">‘I </w:t>
            </w:r>
            <w:r w:rsidRPr="00EC5277">
              <w:rPr>
                <w:rFonts w:asciiTheme="majorHAnsi" w:hAnsiTheme="majorHAnsi" w:cstheme="majorHAnsi"/>
                <w:i/>
                <w:iCs/>
              </w:rPr>
              <w:t xml:space="preserve">believe that A </w:t>
            </w:r>
            <w:r w:rsidR="00AF4898" w:rsidRPr="00EC5277">
              <w:rPr>
                <w:rFonts w:asciiTheme="majorHAnsi" w:hAnsiTheme="majorHAnsi" w:cstheme="majorHAnsi"/>
                <w:i/>
                <w:iCs/>
              </w:rPr>
              <w:t>Vison</w:t>
            </w:r>
            <w:r w:rsidRPr="00EC5277">
              <w:rPr>
                <w:rFonts w:asciiTheme="majorHAnsi" w:hAnsiTheme="majorHAnsi" w:cstheme="majorHAnsi"/>
                <w:i/>
                <w:iCs/>
              </w:rPr>
              <w:t xml:space="preserve"> for leaners and </w:t>
            </w:r>
            <w:r w:rsidR="00AF4898" w:rsidRPr="00EC5277">
              <w:rPr>
                <w:rFonts w:asciiTheme="majorHAnsi" w:hAnsiTheme="majorHAnsi" w:cstheme="majorHAnsi"/>
                <w:i/>
                <w:iCs/>
              </w:rPr>
              <w:t>learning</w:t>
            </w:r>
            <w:r w:rsidRPr="00EC5277">
              <w:rPr>
                <w:rFonts w:asciiTheme="majorHAnsi" w:hAnsiTheme="majorHAnsi" w:cstheme="majorHAnsi"/>
                <w:i/>
                <w:iCs/>
              </w:rPr>
              <w:t xml:space="preserve"> in Lutheran schools is one of the most important accomplishments of Lutheran Education Australia (LEA). It represents the culmination of a len</w:t>
            </w:r>
            <w:r w:rsidR="00AF4898" w:rsidRPr="00EC5277">
              <w:rPr>
                <w:rFonts w:asciiTheme="majorHAnsi" w:hAnsiTheme="majorHAnsi" w:cstheme="majorHAnsi"/>
                <w:i/>
                <w:iCs/>
              </w:rPr>
              <w:t>g</w:t>
            </w:r>
            <w:r w:rsidRPr="00EC5277">
              <w:rPr>
                <w:rFonts w:asciiTheme="majorHAnsi" w:hAnsiTheme="majorHAnsi" w:cstheme="majorHAnsi"/>
                <w:i/>
                <w:iCs/>
              </w:rPr>
              <w:t xml:space="preserve">thy development process and reflects the thinking of a wide range of practitioners on learning in a Lutheran school. It challenges us to consider the beliefs and values that direct </w:t>
            </w:r>
            <w:r w:rsidR="00372737" w:rsidRPr="00EC5277">
              <w:rPr>
                <w:rFonts w:asciiTheme="majorHAnsi" w:hAnsiTheme="majorHAnsi" w:cstheme="majorHAnsi"/>
                <w:i/>
                <w:iCs/>
              </w:rPr>
              <w:t xml:space="preserve">our </w:t>
            </w:r>
            <w:r w:rsidR="00EC5277" w:rsidRPr="00EC5277">
              <w:rPr>
                <w:rFonts w:asciiTheme="majorHAnsi" w:hAnsiTheme="majorHAnsi" w:cstheme="majorHAnsi"/>
                <w:i/>
                <w:iCs/>
              </w:rPr>
              <w:t>practice,</w:t>
            </w:r>
            <w:r w:rsidR="00372737" w:rsidRPr="00EC5277">
              <w:rPr>
                <w:rFonts w:asciiTheme="majorHAnsi" w:hAnsiTheme="majorHAnsi" w:cstheme="majorHAnsi"/>
                <w:i/>
                <w:iCs/>
              </w:rPr>
              <w:t xml:space="preserve"> and it calls us to be </w:t>
            </w:r>
            <w:r w:rsidR="00AF4898" w:rsidRPr="00EC5277">
              <w:rPr>
                <w:rFonts w:asciiTheme="majorHAnsi" w:hAnsiTheme="majorHAnsi" w:cstheme="majorHAnsi"/>
                <w:i/>
                <w:iCs/>
              </w:rPr>
              <w:t>consistently</w:t>
            </w:r>
            <w:r w:rsidR="00372737" w:rsidRPr="00EC5277">
              <w:rPr>
                <w:rFonts w:asciiTheme="majorHAnsi" w:hAnsiTheme="majorHAnsi" w:cstheme="majorHAnsi"/>
                <w:i/>
                <w:iCs/>
              </w:rPr>
              <w:t xml:space="preserve"> true to them</w:t>
            </w:r>
            <w:r w:rsidR="00372737">
              <w:rPr>
                <w:rFonts w:asciiTheme="majorHAnsi" w:hAnsiTheme="majorHAnsi" w:cstheme="majorHAnsi"/>
              </w:rPr>
              <w:t>.</w:t>
            </w:r>
            <w:r w:rsidR="00AF4898">
              <w:rPr>
                <w:rFonts w:asciiTheme="majorHAnsi" w:hAnsiTheme="majorHAnsi" w:cstheme="majorHAnsi"/>
              </w:rPr>
              <w:t>’</w:t>
            </w:r>
            <w:r w:rsidR="00372737">
              <w:rPr>
                <w:rFonts w:asciiTheme="majorHAnsi" w:hAnsiTheme="majorHAnsi" w:cstheme="majorHAnsi"/>
              </w:rPr>
              <w:t xml:space="preserve"> Adrienne Jericho </w:t>
            </w:r>
          </w:p>
          <w:p w14:paraId="2124AC64" w14:textId="775EF4C2" w:rsidR="00AF4898" w:rsidRDefault="00AF4898" w:rsidP="00D96240">
            <w:pPr>
              <w:rPr>
                <w:rFonts w:asciiTheme="majorHAnsi" w:hAnsiTheme="majorHAnsi" w:cstheme="majorHAnsi"/>
              </w:rPr>
            </w:pPr>
          </w:p>
          <w:p w14:paraId="10E0BE7A" w14:textId="08457EE2" w:rsidR="00EC5277" w:rsidRPr="00822351" w:rsidRDefault="009257D3" w:rsidP="00822351">
            <w:pPr>
              <w:rPr>
                <w:rFonts w:asciiTheme="majorHAnsi" w:hAnsiTheme="majorHAnsi" w:cstheme="majorHAnsi"/>
              </w:rPr>
            </w:pPr>
            <w:r w:rsidRPr="00822351">
              <w:rPr>
                <w:rFonts w:asciiTheme="majorHAnsi" w:hAnsiTheme="majorHAnsi" w:cstheme="majorHAnsi"/>
              </w:rPr>
              <w:t xml:space="preserve">Briefly introduce </w:t>
            </w:r>
            <w:r w:rsidR="0015209D">
              <w:rPr>
                <w:rFonts w:asciiTheme="majorHAnsi" w:hAnsiTheme="majorHAnsi" w:cstheme="majorHAnsi"/>
              </w:rPr>
              <w:t xml:space="preserve">and show a copy of </w:t>
            </w:r>
            <w:r w:rsidR="0015209D" w:rsidRPr="00235B24">
              <w:rPr>
                <w:rFonts w:asciiTheme="majorHAnsi" w:hAnsiTheme="majorHAnsi" w:cstheme="majorHAnsi"/>
                <w:i/>
                <w:iCs/>
              </w:rPr>
              <w:t>A Vision for learners and learning</w:t>
            </w:r>
            <w:r w:rsidRPr="00822351">
              <w:rPr>
                <w:rFonts w:asciiTheme="majorHAnsi" w:hAnsiTheme="majorHAnsi" w:cstheme="majorHAnsi"/>
              </w:rPr>
              <w:t xml:space="preserve"> that was </w:t>
            </w:r>
            <w:r w:rsidR="00945BF5" w:rsidRPr="00822351">
              <w:rPr>
                <w:rFonts w:asciiTheme="majorHAnsi" w:hAnsiTheme="majorHAnsi" w:cstheme="majorHAnsi"/>
              </w:rPr>
              <w:t>produced in</w:t>
            </w:r>
            <w:r w:rsidR="0039593E" w:rsidRPr="00822351">
              <w:rPr>
                <w:rFonts w:asciiTheme="majorHAnsi" w:hAnsiTheme="majorHAnsi" w:cstheme="majorHAnsi"/>
              </w:rPr>
              <w:t xml:space="preserve"> 2002 and revised in 2005 and 2013.</w:t>
            </w:r>
            <w:r w:rsidR="00A04B2C">
              <w:rPr>
                <w:rFonts w:asciiTheme="majorHAnsi" w:hAnsiTheme="majorHAnsi" w:cstheme="majorHAnsi"/>
              </w:rPr>
              <w:t xml:space="preserve"> It is often most identified by the </w:t>
            </w:r>
            <w:hyperlink r:id="rId26" w:history="1">
              <w:r w:rsidR="00A04B2C" w:rsidRPr="00C92B70">
                <w:rPr>
                  <w:rStyle w:val="Hyperlink"/>
                  <w:rFonts w:asciiTheme="majorHAnsi" w:hAnsiTheme="majorHAnsi" w:cstheme="majorHAnsi"/>
                </w:rPr>
                <w:t>Values poster</w:t>
              </w:r>
            </w:hyperlink>
            <w:r w:rsidR="00A04B2C">
              <w:rPr>
                <w:rFonts w:asciiTheme="majorHAnsi" w:hAnsiTheme="majorHAnsi" w:cstheme="majorHAnsi"/>
              </w:rPr>
              <w:t>.</w:t>
            </w:r>
            <w:r w:rsidR="0007678C">
              <w:rPr>
                <w:rFonts w:asciiTheme="majorHAnsi" w:hAnsiTheme="majorHAnsi" w:cstheme="majorHAnsi"/>
              </w:rPr>
              <w:t xml:space="preserve"> Also show </w:t>
            </w:r>
            <w:r w:rsidR="00013FB9" w:rsidRPr="00C34E93">
              <w:rPr>
                <w:rFonts w:asciiTheme="majorHAnsi" w:hAnsiTheme="majorHAnsi" w:cstheme="majorHAnsi"/>
                <w:i/>
                <w:iCs/>
              </w:rPr>
              <w:t>Growing</w:t>
            </w:r>
            <w:r w:rsidR="005C1891" w:rsidRPr="00C34E93">
              <w:rPr>
                <w:rFonts w:asciiTheme="majorHAnsi" w:hAnsiTheme="majorHAnsi" w:cstheme="majorHAnsi"/>
                <w:i/>
                <w:iCs/>
              </w:rPr>
              <w:t xml:space="preserve"> deep</w:t>
            </w:r>
            <w:r w:rsidR="005C1891">
              <w:rPr>
                <w:rFonts w:asciiTheme="majorHAnsi" w:hAnsiTheme="majorHAnsi" w:cstheme="majorHAnsi"/>
              </w:rPr>
              <w:t xml:space="preserve"> </w:t>
            </w:r>
            <w:r w:rsidR="00013FB9">
              <w:rPr>
                <w:rFonts w:asciiTheme="majorHAnsi" w:hAnsiTheme="majorHAnsi" w:cstheme="majorHAnsi"/>
              </w:rPr>
              <w:t xml:space="preserve">as a foundational framework for Lutheran schools and ECSs. </w:t>
            </w:r>
            <w:r w:rsidR="00C34E93" w:rsidRPr="00C34E93">
              <w:rPr>
                <w:rFonts w:asciiTheme="majorHAnsi" w:hAnsiTheme="majorHAnsi" w:cstheme="majorHAnsi"/>
                <w:i/>
                <w:iCs/>
              </w:rPr>
              <w:t>Growing deep</w:t>
            </w:r>
            <w:r w:rsidR="00C34E93">
              <w:rPr>
                <w:rFonts w:asciiTheme="majorHAnsi" w:hAnsiTheme="majorHAnsi" w:cstheme="majorHAnsi"/>
              </w:rPr>
              <w:t xml:space="preserve"> articulates the beliefs and </w:t>
            </w:r>
            <w:r w:rsidR="00DF7493">
              <w:rPr>
                <w:rFonts w:asciiTheme="majorHAnsi" w:hAnsiTheme="majorHAnsi" w:cstheme="majorHAnsi"/>
              </w:rPr>
              <w:t xml:space="preserve">practice of </w:t>
            </w:r>
            <w:r w:rsidR="009F7230">
              <w:rPr>
                <w:rFonts w:asciiTheme="majorHAnsi" w:hAnsiTheme="majorHAnsi" w:cstheme="majorHAnsi"/>
              </w:rPr>
              <w:t>L</w:t>
            </w:r>
            <w:r w:rsidR="00DF7493">
              <w:rPr>
                <w:rFonts w:asciiTheme="majorHAnsi" w:hAnsiTheme="majorHAnsi" w:cstheme="majorHAnsi"/>
              </w:rPr>
              <w:t xml:space="preserve">utheran schools and ECSs and the review of </w:t>
            </w:r>
            <w:r w:rsidR="00DF7493" w:rsidRPr="006D2ABC">
              <w:rPr>
                <w:rFonts w:asciiTheme="majorHAnsi" w:hAnsiTheme="majorHAnsi" w:cstheme="majorHAnsi"/>
                <w:i/>
                <w:iCs/>
              </w:rPr>
              <w:t xml:space="preserve">A Vision for learners and </w:t>
            </w:r>
            <w:r w:rsidR="009F7230" w:rsidRPr="006D2ABC">
              <w:rPr>
                <w:rFonts w:asciiTheme="majorHAnsi" w:hAnsiTheme="majorHAnsi" w:cstheme="majorHAnsi"/>
                <w:i/>
                <w:iCs/>
              </w:rPr>
              <w:t>learning</w:t>
            </w:r>
            <w:r w:rsidR="00DF7493">
              <w:rPr>
                <w:rFonts w:asciiTheme="majorHAnsi" w:hAnsiTheme="majorHAnsi" w:cstheme="majorHAnsi"/>
              </w:rPr>
              <w:t xml:space="preserve"> will</w:t>
            </w:r>
            <w:r w:rsidR="009F7230">
              <w:rPr>
                <w:rFonts w:asciiTheme="majorHAnsi" w:hAnsiTheme="majorHAnsi" w:cstheme="majorHAnsi"/>
              </w:rPr>
              <w:t xml:space="preserve"> inform the completion of </w:t>
            </w:r>
            <w:r w:rsidR="009F7230" w:rsidRPr="006D2ABC">
              <w:rPr>
                <w:rFonts w:asciiTheme="majorHAnsi" w:hAnsiTheme="majorHAnsi" w:cstheme="majorHAnsi"/>
                <w:i/>
                <w:iCs/>
              </w:rPr>
              <w:t>Growing deep</w:t>
            </w:r>
            <w:r w:rsidR="009F7230">
              <w:rPr>
                <w:rFonts w:asciiTheme="majorHAnsi" w:hAnsiTheme="majorHAnsi" w:cstheme="majorHAnsi"/>
              </w:rPr>
              <w:t xml:space="preserve"> with the articulation of Excellence in outcomes for </w:t>
            </w:r>
            <w:r w:rsidR="006D2ABC" w:rsidRPr="006D2ABC">
              <w:rPr>
                <w:rFonts w:asciiTheme="majorHAnsi" w:hAnsiTheme="majorHAnsi" w:cstheme="majorHAnsi"/>
                <w:i/>
                <w:iCs/>
              </w:rPr>
              <w:t>Growing deep</w:t>
            </w:r>
            <w:r w:rsidR="00DA31A6">
              <w:rPr>
                <w:rFonts w:asciiTheme="majorHAnsi" w:hAnsiTheme="majorHAnsi" w:cstheme="majorHAnsi"/>
                <w:i/>
                <w:iCs/>
              </w:rPr>
              <w:t xml:space="preserve"> </w:t>
            </w:r>
            <w:r w:rsidR="00DA31A6" w:rsidRPr="00DA31A6">
              <w:rPr>
                <w:rFonts w:asciiTheme="majorHAnsi" w:hAnsiTheme="majorHAnsi" w:cstheme="majorHAnsi"/>
              </w:rPr>
              <w:t>and Lutheran education</w:t>
            </w:r>
            <w:r w:rsidR="009F7230">
              <w:rPr>
                <w:rFonts w:asciiTheme="majorHAnsi" w:hAnsiTheme="majorHAnsi" w:cstheme="majorHAnsi"/>
              </w:rPr>
              <w:t xml:space="preserve">. </w:t>
            </w:r>
          </w:p>
          <w:p w14:paraId="04D0625F" w14:textId="77777777" w:rsidR="00945BF5" w:rsidRDefault="00945BF5" w:rsidP="00D96240">
            <w:pPr>
              <w:rPr>
                <w:rFonts w:asciiTheme="majorHAnsi" w:hAnsiTheme="majorHAnsi" w:cstheme="majorHAnsi"/>
              </w:rPr>
            </w:pPr>
          </w:p>
          <w:p w14:paraId="01C94A42" w14:textId="2F6AE494" w:rsidR="00EC5277" w:rsidRPr="00822351" w:rsidRDefault="00BF20AB" w:rsidP="00DB5E28">
            <w:pPr>
              <w:pStyle w:val="ListParagraph"/>
              <w:numPr>
                <w:ilvl w:val="0"/>
                <w:numId w:val="11"/>
              </w:numPr>
              <w:rPr>
                <w:rFonts w:asciiTheme="majorHAnsi" w:hAnsiTheme="majorHAnsi" w:cstheme="majorHAnsi"/>
              </w:rPr>
            </w:pPr>
            <w:r w:rsidRPr="00822351">
              <w:rPr>
                <w:rFonts w:asciiTheme="majorHAnsi" w:hAnsiTheme="majorHAnsi" w:cstheme="majorHAnsi"/>
              </w:rPr>
              <w:t xml:space="preserve">Provide copies of </w:t>
            </w:r>
            <w:hyperlink r:id="rId27" w:history="1">
              <w:r w:rsidR="00C01173" w:rsidRPr="0090121C">
                <w:rPr>
                  <w:rStyle w:val="Hyperlink"/>
                  <w:rFonts w:asciiTheme="majorHAnsi" w:hAnsiTheme="majorHAnsi" w:cstheme="majorHAnsi"/>
                  <w:i/>
                  <w:iCs/>
                </w:rPr>
                <w:t>A Framework for Lutheran schools</w:t>
              </w:r>
            </w:hyperlink>
            <w:r w:rsidR="0090121C">
              <w:rPr>
                <w:rFonts w:asciiTheme="majorHAnsi" w:hAnsiTheme="majorHAnsi" w:cstheme="majorHAnsi"/>
                <w:i/>
                <w:iCs/>
              </w:rPr>
              <w:t xml:space="preserve"> (resource 1) </w:t>
            </w:r>
            <w:r w:rsidR="00EC5277" w:rsidRPr="00DA31A6">
              <w:rPr>
                <w:rFonts w:asciiTheme="majorHAnsi" w:hAnsiTheme="majorHAnsi" w:cstheme="majorHAnsi"/>
                <w:i/>
                <w:iCs/>
              </w:rPr>
              <w:t xml:space="preserve"> </w:t>
            </w:r>
            <w:hyperlink r:id="rId28" w:history="1">
              <w:r w:rsidR="00EC5277" w:rsidRPr="0090121C">
                <w:rPr>
                  <w:rStyle w:val="Hyperlink"/>
                  <w:rFonts w:asciiTheme="majorHAnsi" w:hAnsiTheme="majorHAnsi" w:cstheme="majorHAnsi"/>
                  <w:i/>
                  <w:iCs/>
                </w:rPr>
                <w:t>Rational, Explanation, Uses</w:t>
              </w:r>
            </w:hyperlink>
            <w:r w:rsidR="0090121C">
              <w:rPr>
                <w:rFonts w:asciiTheme="majorHAnsi" w:hAnsiTheme="majorHAnsi" w:cstheme="majorHAnsi"/>
                <w:i/>
                <w:iCs/>
              </w:rPr>
              <w:t xml:space="preserve"> (resource 2)</w:t>
            </w:r>
            <w:r w:rsidR="00EF0515" w:rsidRPr="00822351">
              <w:rPr>
                <w:rFonts w:asciiTheme="majorHAnsi" w:hAnsiTheme="majorHAnsi" w:cstheme="majorHAnsi"/>
              </w:rPr>
              <w:t xml:space="preserve"> and the </w:t>
            </w:r>
            <w:r w:rsidR="00EF0515" w:rsidRPr="00DA31A6">
              <w:rPr>
                <w:rFonts w:asciiTheme="majorHAnsi" w:hAnsiTheme="majorHAnsi" w:cstheme="majorHAnsi"/>
                <w:i/>
                <w:iCs/>
              </w:rPr>
              <w:t>Lifelong qualities for learners</w:t>
            </w:r>
            <w:r w:rsidR="0090121C">
              <w:rPr>
                <w:rFonts w:asciiTheme="majorHAnsi" w:hAnsiTheme="majorHAnsi" w:cstheme="majorHAnsi"/>
                <w:i/>
                <w:iCs/>
              </w:rPr>
              <w:t xml:space="preserve"> (</w:t>
            </w:r>
            <w:hyperlink r:id="rId29" w:history="1">
              <w:r w:rsidR="0090121C" w:rsidRPr="0090121C">
                <w:rPr>
                  <w:rStyle w:val="Hyperlink"/>
                  <w:rFonts w:asciiTheme="majorHAnsi" w:hAnsiTheme="majorHAnsi" w:cstheme="majorHAnsi"/>
                  <w:i/>
                  <w:iCs/>
                </w:rPr>
                <w:t>resource 3</w:t>
              </w:r>
            </w:hyperlink>
            <w:r w:rsidR="0090121C">
              <w:rPr>
                <w:rFonts w:asciiTheme="majorHAnsi" w:hAnsiTheme="majorHAnsi" w:cstheme="majorHAnsi"/>
                <w:i/>
                <w:iCs/>
              </w:rPr>
              <w:t>) and (</w:t>
            </w:r>
            <w:hyperlink r:id="rId30" w:history="1">
              <w:r w:rsidR="0090121C" w:rsidRPr="0090121C">
                <w:rPr>
                  <w:rStyle w:val="Hyperlink"/>
                  <w:rFonts w:asciiTheme="majorHAnsi" w:hAnsiTheme="majorHAnsi" w:cstheme="majorHAnsi"/>
                  <w:i/>
                  <w:iCs/>
                </w:rPr>
                <w:t>resource 4</w:t>
              </w:r>
            </w:hyperlink>
            <w:r w:rsidR="0090121C">
              <w:rPr>
                <w:rFonts w:asciiTheme="majorHAnsi" w:hAnsiTheme="majorHAnsi" w:cstheme="majorHAnsi"/>
                <w:i/>
                <w:iCs/>
              </w:rPr>
              <w:t>)</w:t>
            </w:r>
            <w:r w:rsidR="00476E8D" w:rsidRPr="00822351">
              <w:rPr>
                <w:rFonts w:asciiTheme="majorHAnsi" w:hAnsiTheme="majorHAnsi" w:cstheme="majorHAnsi"/>
              </w:rPr>
              <w:t xml:space="preserve"> </w:t>
            </w:r>
            <w:r w:rsidR="004B6D28" w:rsidRPr="00822351">
              <w:rPr>
                <w:rFonts w:asciiTheme="majorHAnsi" w:hAnsiTheme="majorHAnsi" w:cstheme="majorHAnsi"/>
              </w:rPr>
              <w:t>and the highlighters</w:t>
            </w:r>
          </w:p>
          <w:p w14:paraId="4F44C152" w14:textId="171E1B78" w:rsidR="004B6D28" w:rsidRDefault="004B6D28" w:rsidP="00D96240">
            <w:pPr>
              <w:rPr>
                <w:rFonts w:asciiTheme="majorHAnsi" w:hAnsiTheme="majorHAnsi" w:cstheme="majorHAnsi"/>
              </w:rPr>
            </w:pPr>
          </w:p>
          <w:p w14:paraId="79108D47" w14:textId="105567AD" w:rsidR="005A5971" w:rsidRPr="00822351" w:rsidRDefault="005A5971" w:rsidP="00DB5E28">
            <w:pPr>
              <w:pStyle w:val="ListParagraph"/>
              <w:numPr>
                <w:ilvl w:val="0"/>
                <w:numId w:val="11"/>
              </w:numPr>
              <w:rPr>
                <w:rFonts w:asciiTheme="majorHAnsi" w:hAnsiTheme="majorHAnsi" w:cstheme="majorHAnsi"/>
              </w:rPr>
            </w:pPr>
            <w:r w:rsidRPr="00822351">
              <w:rPr>
                <w:rFonts w:asciiTheme="majorHAnsi" w:hAnsiTheme="majorHAnsi" w:cstheme="majorHAnsi"/>
              </w:rPr>
              <w:t xml:space="preserve">Ask the </w:t>
            </w:r>
            <w:r w:rsidR="00DB5A1F" w:rsidRPr="00822351">
              <w:rPr>
                <w:rFonts w:asciiTheme="majorHAnsi" w:hAnsiTheme="majorHAnsi" w:cstheme="majorHAnsi"/>
              </w:rPr>
              <w:t>participants</w:t>
            </w:r>
            <w:r w:rsidRPr="00822351">
              <w:rPr>
                <w:rFonts w:asciiTheme="majorHAnsi" w:hAnsiTheme="majorHAnsi" w:cstheme="majorHAnsi"/>
              </w:rPr>
              <w:t xml:space="preserve"> to review the documents and </w:t>
            </w:r>
            <w:r w:rsidR="00130278" w:rsidRPr="00822351">
              <w:rPr>
                <w:rFonts w:asciiTheme="majorHAnsi" w:hAnsiTheme="majorHAnsi" w:cstheme="majorHAnsi"/>
              </w:rPr>
              <w:t>use</w:t>
            </w:r>
            <w:r w:rsidR="00DB5A1F" w:rsidRPr="00822351">
              <w:rPr>
                <w:rFonts w:asciiTheme="majorHAnsi" w:hAnsiTheme="majorHAnsi" w:cstheme="majorHAnsi"/>
              </w:rPr>
              <w:t xml:space="preserve"> either </w:t>
            </w:r>
            <w:r w:rsidR="006B48E8" w:rsidRPr="00822351">
              <w:rPr>
                <w:rFonts w:asciiTheme="majorHAnsi" w:hAnsiTheme="majorHAnsi" w:cstheme="majorHAnsi"/>
              </w:rPr>
              <w:t>4 CS</w:t>
            </w:r>
            <w:r w:rsidR="00DB5A1F" w:rsidRPr="00822351">
              <w:rPr>
                <w:rFonts w:asciiTheme="majorHAnsi" w:hAnsiTheme="majorHAnsi" w:cstheme="majorHAnsi"/>
              </w:rPr>
              <w:t xml:space="preserve"> or </w:t>
            </w:r>
            <w:r w:rsidR="00EF7DBB" w:rsidRPr="00822351">
              <w:rPr>
                <w:rFonts w:asciiTheme="majorHAnsi" w:hAnsiTheme="majorHAnsi" w:cstheme="majorHAnsi"/>
              </w:rPr>
              <w:t>Traffic light to identify aspects of the document</w:t>
            </w:r>
            <w:r w:rsidR="008B41B3">
              <w:rPr>
                <w:rFonts w:asciiTheme="majorHAnsi" w:hAnsiTheme="majorHAnsi" w:cstheme="majorHAnsi"/>
              </w:rPr>
              <w:t>s</w:t>
            </w:r>
            <w:r w:rsidR="00EF7DBB" w:rsidRPr="00822351">
              <w:rPr>
                <w:rFonts w:asciiTheme="majorHAnsi" w:hAnsiTheme="majorHAnsi" w:cstheme="majorHAnsi"/>
              </w:rPr>
              <w:t xml:space="preserve"> that </w:t>
            </w:r>
            <w:r w:rsidR="00130278" w:rsidRPr="00822351">
              <w:rPr>
                <w:rFonts w:asciiTheme="majorHAnsi" w:hAnsiTheme="majorHAnsi" w:cstheme="majorHAnsi"/>
              </w:rPr>
              <w:t xml:space="preserve">are still relevant and meaningful, </w:t>
            </w:r>
            <w:r w:rsidR="00A6749D" w:rsidRPr="00822351">
              <w:rPr>
                <w:rFonts w:asciiTheme="majorHAnsi" w:hAnsiTheme="majorHAnsi" w:cstheme="majorHAnsi"/>
              </w:rPr>
              <w:t xml:space="preserve">need some clarification or editing and those that are not relevant or </w:t>
            </w:r>
            <w:r w:rsidR="007A46D3" w:rsidRPr="00822351">
              <w:rPr>
                <w:rFonts w:asciiTheme="majorHAnsi" w:hAnsiTheme="majorHAnsi" w:cstheme="majorHAnsi"/>
              </w:rPr>
              <w:t>meaningful</w:t>
            </w:r>
            <w:r w:rsidR="00A6749D" w:rsidRPr="00822351">
              <w:rPr>
                <w:rFonts w:asciiTheme="majorHAnsi" w:hAnsiTheme="majorHAnsi" w:cstheme="majorHAnsi"/>
              </w:rPr>
              <w:t>.</w:t>
            </w:r>
          </w:p>
          <w:p w14:paraId="21DAFD20" w14:textId="77777777" w:rsidR="00130278" w:rsidRDefault="00130278" w:rsidP="00D96240">
            <w:pPr>
              <w:rPr>
                <w:rFonts w:asciiTheme="majorHAnsi" w:hAnsiTheme="majorHAnsi" w:cstheme="majorHAnsi"/>
              </w:rPr>
            </w:pPr>
          </w:p>
          <w:p w14:paraId="036BE145" w14:textId="77777777" w:rsidR="00AB4893" w:rsidRPr="00AB4893" w:rsidRDefault="00AB4893" w:rsidP="00AB4893">
            <w:pPr>
              <w:rPr>
                <w:rFonts w:asciiTheme="majorHAnsi" w:hAnsiTheme="majorHAnsi" w:cstheme="majorHAnsi"/>
              </w:rPr>
            </w:pPr>
            <w:r w:rsidRPr="00AB4893">
              <w:rPr>
                <w:rFonts w:asciiTheme="majorHAnsi" w:hAnsiTheme="majorHAnsi" w:cstheme="majorHAnsi"/>
              </w:rPr>
              <w:t xml:space="preserve">CONNECTIONS: What connections do you draw between the learning described in A Vision for learners and learning and your school or ECSs approach? </w:t>
            </w:r>
          </w:p>
          <w:p w14:paraId="5CADC298" w14:textId="77777777" w:rsidR="00AB4893" w:rsidRPr="00AB4893" w:rsidRDefault="00AB4893" w:rsidP="00AB4893">
            <w:pPr>
              <w:rPr>
                <w:rFonts w:asciiTheme="majorHAnsi" w:hAnsiTheme="majorHAnsi" w:cstheme="majorHAnsi"/>
              </w:rPr>
            </w:pPr>
            <w:r w:rsidRPr="00AB4893">
              <w:rPr>
                <w:rFonts w:asciiTheme="majorHAnsi" w:hAnsiTheme="majorHAnsi" w:cstheme="majorHAnsi"/>
              </w:rPr>
              <w:t xml:space="preserve">CHALLENGE: What ideas, positions, or assumptions do you want to challenge? </w:t>
            </w:r>
          </w:p>
          <w:p w14:paraId="110F39B5" w14:textId="77777777" w:rsidR="00AB4893" w:rsidRPr="00AB4893" w:rsidRDefault="00AB4893" w:rsidP="00AB4893">
            <w:pPr>
              <w:rPr>
                <w:rFonts w:asciiTheme="majorHAnsi" w:hAnsiTheme="majorHAnsi" w:cstheme="majorHAnsi"/>
              </w:rPr>
            </w:pPr>
            <w:r w:rsidRPr="00AB4893">
              <w:rPr>
                <w:rFonts w:asciiTheme="majorHAnsi" w:hAnsiTheme="majorHAnsi" w:cstheme="majorHAnsi"/>
              </w:rPr>
              <w:t xml:space="preserve">CONCEPTS: What key concepts or ideas do you think are important and worth holding onto? </w:t>
            </w:r>
          </w:p>
          <w:p w14:paraId="10258B3B" w14:textId="675F2154" w:rsidR="00AB4893" w:rsidRDefault="00AB4893" w:rsidP="00AB4893">
            <w:pPr>
              <w:rPr>
                <w:rFonts w:asciiTheme="majorHAnsi" w:hAnsiTheme="majorHAnsi" w:cstheme="majorHAnsi"/>
              </w:rPr>
            </w:pPr>
            <w:r w:rsidRPr="00AB4893">
              <w:rPr>
                <w:rFonts w:asciiTheme="majorHAnsi" w:hAnsiTheme="majorHAnsi" w:cstheme="majorHAnsi"/>
              </w:rPr>
              <w:t>CHANGES: What changes in attitudes, thinking, or action are suggested by A Vision for learners and learning, either for you or the community?</w:t>
            </w:r>
          </w:p>
          <w:p w14:paraId="478E8AE0" w14:textId="77777777" w:rsidR="003F706F" w:rsidRDefault="003F706F" w:rsidP="00AB4893">
            <w:pPr>
              <w:rPr>
                <w:rFonts w:asciiTheme="majorHAnsi" w:hAnsiTheme="majorHAnsi" w:cstheme="majorHAnsi"/>
              </w:rPr>
            </w:pPr>
          </w:p>
          <w:p w14:paraId="44124C30" w14:textId="7AD8E644" w:rsidR="00AB4893" w:rsidRDefault="003F706F" w:rsidP="00AB4893">
            <w:pPr>
              <w:rPr>
                <w:rFonts w:asciiTheme="majorHAnsi" w:hAnsiTheme="majorHAnsi" w:cstheme="majorHAnsi"/>
              </w:rPr>
            </w:pPr>
            <w:r>
              <w:rPr>
                <w:rFonts w:asciiTheme="majorHAnsi" w:hAnsiTheme="majorHAnsi" w:cstheme="majorHAnsi"/>
              </w:rPr>
              <w:t>OR</w:t>
            </w:r>
          </w:p>
          <w:p w14:paraId="6E06AA5F" w14:textId="77777777" w:rsidR="003F706F" w:rsidRDefault="003F706F" w:rsidP="00AB4893">
            <w:pPr>
              <w:rPr>
                <w:rFonts w:asciiTheme="majorHAnsi" w:hAnsiTheme="majorHAnsi" w:cstheme="majorHAnsi"/>
              </w:rPr>
            </w:pPr>
          </w:p>
          <w:p w14:paraId="68A575C8" w14:textId="517491F6" w:rsidR="00AB4893" w:rsidRDefault="006E0D0E" w:rsidP="00AB4893">
            <w:pPr>
              <w:rPr>
                <w:rFonts w:asciiTheme="majorHAnsi" w:hAnsiTheme="majorHAnsi" w:cstheme="majorHAnsi"/>
              </w:rPr>
            </w:pPr>
            <w:r>
              <w:rPr>
                <w:rFonts w:asciiTheme="majorHAnsi" w:hAnsiTheme="majorHAnsi" w:cstheme="majorHAnsi"/>
              </w:rPr>
              <w:t xml:space="preserve">GREEN LIGHT </w:t>
            </w:r>
            <w:r w:rsidR="002F0F20">
              <w:rPr>
                <w:rFonts w:asciiTheme="majorHAnsi" w:hAnsiTheme="majorHAnsi" w:cstheme="majorHAnsi"/>
              </w:rPr>
              <w:t>I like this and would like to keep it</w:t>
            </w:r>
          </w:p>
          <w:p w14:paraId="69EC1F2E" w14:textId="62B78104" w:rsidR="00AB4893" w:rsidRDefault="006E0D0E" w:rsidP="00AB4893">
            <w:pPr>
              <w:rPr>
                <w:rFonts w:asciiTheme="majorHAnsi" w:hAnsiTheme="majorHAnsi" w:cstheme="majorHAnsi"/>
              </w:rPr>
            </w:pPr>
            <w:r>
              <w:rPr>
                <w:rFonts w:asciiTheme="majorHAnsi" w:hAnsiTheme="majorHAnsi" w:cstheme="majorHAnsi"/>
              </w:rPr>
              <w:t xml:space="preserve">AMBER LIGHT </w:t>
            </w:r>
            <w:r w:rsidR="002F0F20">
              <w:rPr>
                <w:rFonts w:asciiTheme="majorHAnsi" w:hAnsiTheme="majorHAnsi" w:cstheme="majorHAnsi"/>
              </w:rPr>
              <w:t>I am unsure about this and would like to discuss it and possibly change it</w:t>
            </w:r>
          </w:p>
          <w:p w14:paraId="109E2172" w14:textId="3E8CE948" w:rsidR="00AB4893" w:rsidRPr="00AB4893" w:rsidRDefault="006E0D0E" w:rsidP="00AB4893">
            <w:pPr>
              <w:rPr>
                <w:rFonts w:asciiTheme="majorHAnsi" w:hAnsiTheme="majorHAnsi" w:cstheme="majorHAnsi"/>
              </w:rPr>
            </w:pPr>
            <w:r>
              <w:rPr>
                <w:rFonts w:asciiTheme="majorHAnsi" w:hAnsiTheme="majorHAnsi" w:cstheme="majorHAnsi"/>
              </w:rPr>
              <w:t xml:space="preserve">RED LIGHT </w:t>
            </w:r>
            <w:r w:rsidR="002F0F20">
              <w:rPr>
                <w:rFonts w:asciiTheme="majorHAnsi" w:hAnsiTheme="majorHAnsi" w:cstheme="majorHAnsi"/>
              </w:rPr>
              <w:t>I am challenged by this statement and would like it omitted.</w:t>
            </w:r>
          </w:p>
          <w:p w14:paraId="01B91F58" w14:textId="271DF8DB" w:rsidR="00D96240" w:rsidRDefault="00D96240" w:rsidP="00D96240">
            <w:pPr>
              <w:rPr>
                <w:rFonts w:asciiTheme="majorHAnsi" w:hAnsiTheme="majorHAnsi" w:cstheme="majorHAnsi"/>
              </w:rPr>
            </w:pPr>
          </w:p>
          <w:p w14:paraId="0EC2ACC2" w14:textId="084ACD7B" w:rsidR="00F422CC" w:rsidRPr="00C44670" w:rsidRDefault="001D37DD" w:rsidP="00DB5E28">
            <w:pPr>
              <w:pStyle w:val="ListParagraph"/>
              <w:numPr>
                <w:ilvl w:val="0"/>
                <w:numId w:val="11"/>
              </w:numPr>
              <w:rPr>
                <w:rFonts w:asciiTheme="majorHAnsi" w:hAnsiTheme="majorHAnsi" w:cstheme="majorHAnsi"/>
              </w:rPr>
            </w:pPr>
            <w:r w:rsidRPr="00822351">
              <w:rPr>
                <w:rFonts w:asciiTheme="majorHAnsi" w:hAnsiTheme="majorHAnsi" w:cstheme="majorHAnsi"/>
              </w:rPr>
              <w:t xml:space="preserve"> Discuss </w:t>
            </w:r>
            <w:r w:rsidR="003F706F">
              <w:rPr>
                <w:rFonts w:asciiTheme="majorHAnsi" w:hAnsiTheme="majorHAnsi" w:cstheme="majorHAnsi"/>
              </w:rPr>
              <w:t>their findings</w:t>
            </w:r>
            <w:r w:rsidR="003F706F" w:rsidRPr="00822351">
              <w:rPr>
                <w:rFonts w:asciiTheme="majorHAnsi" w:hAnsiTheme="majorHAnsi" w:cstheme="majorHAnsi"/>
              </w:rPr>
              <w:t xml:space="preserve"> </w:t>
            </w:r>
            <w:r w:rsidR="00F422CC" w:rsidRPr="00822351">
              <w:rPr>
                <w:rFonts w:asciiTheme="majorHAnsi" w:hAnsiTheme="majorHAnsi" w:cstheme="majorHAnsi"/>
              </w:rPr>
              <w:t>in pairs</w:t>
            </w:r>
            <w:r w:rsidR="00C44670">
              <w:rPr>
                <w:rFonts w:asciiTheme="majorHAnsi" w:hAnsiTheme="majorHAnsi" w:cstheme="majorHAnsi"/>
              </w:rPr>
              <w:t xml:space="preserve"> or </w:t>
            </w:r>
            <w:r w:rsidR="00F422CC" w:rsidRPr="00822351">
              <w:rPr>
                <w:rFonts w:asciiTheme="majorHAnsi" w:hAnsiTheme="majorHAnsi" w:cstheme="majorHAnsi"/>
              </w:rPr>
              <w:t>groups depending on the number of participants</w:t>
            </w:r>
            <w:r w:rsidR="00C44670">
              <w:rPr>
                <w:rFonts w:asciiTheme="majorHAnsi" w:hAnsiTheme="majorHAnsi" w:cstheme="majorHAnsi"/>
              </w:rPr>
              <w:t>.</w:t>
            </w:r>
          </w:p>
          <w:p w14:paraId="52D823A3" w14:textId="2FE53207" w:rsidR="00F422CC" w:rsidRDefault="00F422CC" w:rsidP="00D96240">
            <w:pPr>
              <w:rPr>
                <w:rFonts w:asciiTheme="majorHAnsi" w:hAnsiTheme="majorHAnsi" w:cstheme="majorHAnsi"/>
              </w:rPr>
            </w:pPr>
            <w:r>
              <w:rPr>
                <w:rFonts w:asciiTheme="majorHAnsi" w:hAnsiTheme="majorHAnsi" w:cstheme="majorHAnsi"/>
              </w:rPr>
              <w:t xml:space="preserve">On a shared document </w:t>
            </w:r>
            <w:r w:rsidR="000D0EBC">
              <w:rPr>
                <w:rFonts w:asciiTheme="majorHAnsi" w:hAnsiTheme="majorHAnsi" w:cstheme="majorHAnsi"/>
              </w:rPr>
              <w:t xml:space="preserve">(poster/slide/ A3) work through </w:t>
            </w:r>
            <w:r w:rsidR="0020764B">
              <w:rPr>
                <w:rFonts w:asciiTheme="majorHAnsi" w:hAnsiTheme="majorHAnsi" w:cstheme="majorHAnsi"/>
              </w:rPr>
              <w:t xml:space="preserve">Resource 1 </w:t>
            </w:r>
            <w:r w:rsidR="000D0EBC">
              <w:rPr>
                <w:rFonts w:asciiTheme="majorHAnsi" w:hAnsiTheme="majorHAnsi" w:cstheme="majorHAnsi"/>
              </w:rPr>
              <w:t xml:space="preserve">to reach consensus on </w:t>
            </w:r>
            <w:r w:rsidR="0020764B">
              <w:rPr>
                <w:rFonts w:asciiTheme="majorHAnsi" w:hAnsiTheme="majorHAnsi" w:cstheme="majorHAnsi"/>
              </w:rPr>
              <w:t xml:space="preserve">what is helpful, needs some change and </w:t>
            </w:r>
            <w:r w:rsidR="00212EBA">
              <w:rPr>
                <w:rFonts w:asciiTheme="majorHAnsi" w:hAnsiTheme="majorHAnsi" w:cstheme="majorHAnsi"/>
              </w:rPr>
              <w:t>what could be omitted.</w:t>
            </w:r>
          </w:p>
          <w:p w14:paraId="06BD0872" w14:textId="77777777" w:rsidR="00C44670" w:rsidRDefault="00C44670" w:rsidP="00D96240">
            <w:pPr>
              <w:rPr>
                <w:rFonts w:asciiTheme="majorHAnsi" w:hAnsiTheme="majorHAnsi" w:cstheme="majorHAnsi"/>
              </w:rPr>
            </w:pPr>
          </w:p>
          <w:p w14:paraId="5EDF7FB5" w14:textId="0C971FF6" w:rsidR="00C44670" w:rsidRDefault="00C44670" w:rsidP="00D96240">
            <w:pPr>
              <w:rPr>
                <w:rFonts w:asciiTheme="majorHAnsi" w:hAnsiTheme="majorHAnsi" w:cstheme="majorHAnsi"/>
              </w:rPr>
            </w:pPr>
            <w:r>
              <w:rPr>
                <w:rFonts w:asciiTheme="majorHAnsi" w:hAnsiTheme="majorHAnsi" w:cstheme="majorHAnsi"/>
              </w:rPr>
              <w:t>Discussion to close the workshop:</w:t>
            </w:r>
          </w:p>
          <w:p w14:paraId="3D46084E" w14:textId="1BC2BB02" w:rsidR="00C44670" w:rsidRDefault="00C44670" w:rsidP="00DB5E28">
            <w:pPr>
              <w:pStyle w:val="ListParagraph"/>
              <w:numPr>
                <w:ilvl w:val="0"/>
                <w:numId w:val="6"/>
              </w:numPr>
              <w:rPr>
                <w:rFonts w:asciiTheme="majorHAnsi" w:hAnsiTheme="majorHAnsi" w:cstheme="majorHAnsi"/>
              </w:rPr>
            </w:pPr>
            <w:r>
              <w:rPr>
                <w:rFonts w:asciiTheme="majorHAnsi" w:hAnsiTheme="majorHAnsi" w:cstheme="majorHAnsi"/>
              </w:rPr>
              <w:t xml:space="preserve">In what ways </w:t>
            </w:r>
            <w:r w:rsidR="007B2035">
              <w:rPr>
                <w:rFonts w:asciiTheme="majorHAnsi" w:hAnsiTheme="majorHAnsi" w:cstheme="majorHAnsi"/>
              </w:rPr>
              <w:t>can</w:t>
            </w:r>
            <w:r>
              <w:rPr>
                <w:rFonts w:asciiTheme="majorHAnsi" w:hAnsiTheme="majorHAnsi" w:cstheme="majorHAnsi"/>
              </w:rPr>
              <w:t xml:space="preserve"> Lutheran beliefs and values </w:t>
            </w:r>
            <w:r w:rsidR="007B2035">
              <w:rPr>
                <w:rFonts w:asciiTheme="majorHAnsi" w:hAnsiTheme="majorHAnsi" w:cstheme="majorHAnsi"/>
              </w:rPr>
              <w:t>enhance</w:t>
            </w:r>
            <w:r>
              <w:rPr>
                <w:rFonts w:asciiTheme="majorHAnsi" w:hAnsiTheme="majorHAnsi" w:cstheme="majorHAnsi"/>
              </w:rPr>
              <w:t xml:space="preserve"> our dynamic vision for learners and our approach to contemporary learning?</w:t>
            </w:r>
          </w:p>
          <w:p w14:paraId="7982ED02" w14:textId="26BD3092" w:rsidR="000061C2" w:rsidRPr="009846B1" w:rsidRDefault="000061C2" w:rsidP="00DB5E28">
            <w:pPr>
              <w:pStyle w:val="ListParagraph"/>
              <w:numPr>
                <w:ilvl w:val="0"/>
                <w:numId w:val="6"/>
              </w:numPr>
              <w:rPr>
                <w:rFonts w:asciiTheme="majorHAnsi" w:hAnsiTheme="majorHAnsi" w:cstheme="majorHAnsi"/>
              </w:rPr>
            </w:pPr>
            <w:r>
              <w:rPr>
                <w:rFonts w:asciiTheme="majorHAnsi" w:hAnsiTheme="majorHAnsi" w:cstheme="majorHAnsi"/>
              </w:rPr>
              <w:t>What advice do we want to provide to the expert reference group who will review the feedback?</w:t>
            </w:r>
          </w:p>
          <w:p w14:paraId="76FADBEE" w14:textId="5BB54BB3" w:rsidR="00F422CC" w:rsidRDefault="00F422CC" w:rsidP="00AD7DF1">
            <w:pPr>
              <w:rPr>
                <w:rFonts w:asciiTheme="majorHAnsi" w:hAnsiTheme="majorHAnsi" w:cstheme="majorHAnsi"/>
              </w:rPr>
            </w:pPr>
          </w:p>
        </w:tc>
      </w:tr>
      <w:tr w:rsidR="00AD7DF1" w14:paraId="3A63406C" w14:textId="77777777" w:rsidTr="00D96240">
        <w:tc>
          <w:tcPr>
            <w:tcW w:w="9912" w:type="dxa"/>
          </w:tcPr>
          <w:p w14:paraId="264B64F2" w14:textId="77777777" w:rsidR="00AD7DF1" w:rsidRDefault="00AD7DF1" w:rsidP="00AD7DF1">
            <w:pPr>
              <w:rPr>
                <w:rFonts w:asciiTheme="majorHAnsi" w:hAnsiTheme="majorHAnsi" w:cstheme="majorHAnsi"/>
              </w:rPr>
            </w:pPr>
          </w:p>
          <w:p w14:paraId="2956669B" w14:textId="1BFF256C" w:rsidR="00AD7DF1" w:rsidRDefault="00AD7DF1" w:rsidP="00AD7DF1">
            <w:pPr>
              <w:rPr>
                <w:rFonts w:asciiTheme="majorHAnsi" w:hAnsiTheme="majorHAnsi" w:cstheme="majorHAnsi"/>
              </w:rPr>
            </w:pPr>
            <w:r>
              <w:rPr>
                <w:rFonts w:asciiTheme="majorHAnsi" w:hAnsiTheme="majorHAnsi" w:cstheme="majorHAnsi"/>
              </w:rPr>
              <w:t>FEEDBACK</w:t>
            </w:r>
          </w:p>
          <w:p w14:paraId="72AB1029" w14:textId="77777777" w:rsidR="00AD7DF1" w:rsidRDefault="00AD7DF1" w:rsidP="00AD7DF1">
            <w:pPr>
              <w:rPr>
                <w:rFonts w:asciiTheme="majorHAnsi" w:hAnsiTheme="majorHAnsi" w:cstheme="majorHAnsi"/>
              </w:rPr>
            </w:pPr>
            <w:r>
              <w:rPr>
                <w:rFonts w:asciiTheme="majorHAnsi" w:hAnsiTheme="majorHAnsi" w:cstheme="majorHAnsi"/>
              </w:rPr>
              <w:t xml:space="preserve">Make a copy of the collated feedback and email to </w:t>
            </w:r>
            <w:hyperlink r:id="rId31" w:history="1">
              <w:r w:rsidRPr="00910750">
                <w:rPr>
                  <w:rStyle w:val="Hyperlink"/>
                  <w:rFonts w:asciiTheme="majorHAnsi" w:hAnsiTheme="majorHAnsi" w:cstheme="majorHAnsi"/>
                </w:rPr>
                <w:t>lea@lutheran.edu.au</w:t>
              </w:r>
            </w:hyperlink>
            <w:r>
              <w:rPr>
                <w:rFonts w:asciiTheme="majorHAnsi" w:hAnsiTheme="majorHAnsi" w:cstheme="majorHAnsi"/>
              </w:rPr>
              <w:t xml:space="preserve"> .</w:t>
            </w:r>
          </w:p>
          <w:p w14:paraId="7B34F9E2" w14:textId="77777777" w:rsidR="00AD7DF1" w:rsidRDefault="00AD7DF1" w:rsidP="00D96240">
            <w:pPr>
              <w:rPr>
                <w:rFonts w:asciiTheme="majorHAnsi" w:hAnsiTheme="majorHAnsi" w:cstheme="majorHAnsi"/>
              </w:rPr>
            </w:pPr>
          </w:p>
        </w:tc>
      </w:tr>
    </w:tbl>
    <w:p w14:paraId="7B96A082" w14:textId="358C42DE" w:rsidR="00D96240" w:rsidRDefault="00FB1787" w:rsidP="00C64A59">
      <w:pPr>
        <w:pStyle w:val="Heading2"/>
      </w:pPr>
      <w:r w:rsidRPr="00FB1787">
        <w:lastRenderedPageBreak/>
        <w:t>A Pub Meal</w:t>
      </w:r>
      <w:r>
        <w:t xml:space="preserve"> </w:t>
      </w:r>
      <w:r w:rsidR="00C64A59">
        <w:t>(</w:t>
      </w:r>
      <w:r w:rsidR="00581C89">
        <w:t>two-hour</w:t>
      </w:r>
      <w:r w:rsidR="00C64A59">
        <w:t xml:space="preserve"> </w:t>
      </w:r>
      <w:r>
        <w:t>option</w:t>
      </w:r>
      <w:r w:rsidR="00C64A59">
        <w:t>)</w:t>
      </w:r>
    </w:p>
    <w:p w14:paraId="60EE162A" w14:textId="77777777" w:rsidR="00CD7406" w:rsidRPr="00CD7406" w:rsidRDefault="00CD7406" w:rsidP="00CD7406"/>
    <w:tbl>
      <w:tblPr>
        <w:tblStyle w:val="TableGrid"/>
        <w:tblW w:w="9923" w:type="dxa"/>
        <w:tblInd w:w="-5" w:type="dxa"/>
        <w:tblLook w:val="04A0" w:firstRow="1" w:lastRow="0" w:firstColumn="1" w:lastColumn="0" w:noHBand="0" w:noVBand="1"/>
      </w:tblPr>
      <w:tblGrid>
        <w:gridCol w:w="9923"/>
      </w:tblGrid>
      <w:tr w:rsidR="00011A1D" w:rsidRPr="009846B1" w14:paraId="1725EF45" w14:textId="77777777" w:rsidTr="000053F1">
        <w:tc>
          <w:tcPr>
            <w:tcW w:w="9923" w:type="dxa"/>
            <w:shd w:val="clear" w:color="auto" w:fill="D9E2F3" w:themeFill="accent1" w:themeFillTint="33"/>
          </w:tcPr>
          <w:p w14:paraId="5B59F03A" w14:textId="77777777" w:rsidR="00011A1D" w:rsidRPr="009846B1" w:rsidRDefault="00011A1D" w:rsidP="000053F1">
            <w:pPr>
              <w:rPr>
                <w:rFonts w:asciiTheme="majorHAnsi" w:hAnsiTheme="majorHAnsi" w:cstheme="majorHAnsi"/>
              </w:rPr>
            </w:pPr>
            <w:r w:rsidRPr="009846B1">
              <w:rPr>
                <w:rFonts w:asciiTheme="majorHAnsi" w:hAnsiTheme="majorHAnsi" w:cstheme="majorHAnsi"/>
              </w:rPr>
              <w:t>Purpose:</w:t>
            </w:r>
          </w:p>
          <w:p w14:paraId="2461C806" w14:textId="77777777" w:rsidR="00011A1D" w:rsidRPr="009846B1" w:rsidRDefault="00011A1D" w:rsidP="000053F1">
            <w:pPr>
              <w:rPr>
                <w:rFonts w:asciiTheme="majorHAnsi" w:hAnsiTheme="majorHAnsi" w:cstheme="majorHAnsi"/>
              </w:rPr>
            </w:pPr>
            <w:r w:rsidRPr="009846B1">
              <w:rPr>
                <w:rFonts w:asciiTheme="majorHAnsi" w:hAnsiTheme="majorHAnsi" w:cstheme="majorHAnsi"/>
              </w:rPr>
              <w:t xml:space="preserve">To emotionally engage participants in considering the future of their children </w:t>
            </w:r>
            <w:r>
              <w:rPr>
                <w:rFonts w:asciiTheme="majorHAnsi" w:hAnsiTheme="majorHAnsi" w:cstheme="majorHAnsi"/>
              </w:rPr>
              <w:t>or</w:t>
            </w:r>
            <w:r w:rsidRPr="009846B1">
              <w:rPr>
                <w:rFonts w:asciiTheme="majorHAnsi" w:hAnsiTheme="majorHAnsi" w:cstheme="majorHAnsi"/>
              </w:rPr>
              <w:t xml:space="preserve"> students and to spark curiosity about the purpose of learning</w:t>
            </w:r>
            <w:r>
              <w:rPr>
                <w:rFonts w:asciiTheme="majorHAnsi" w:hAnsiTheme="majorHAnsi" w:cstheme="majorHAnsi"/>
              </w:rPr>
              <w:t xml:space="preserve">. </w:t>
            </w:r>
          </w:p>
          <w:p w14:paraId="564357AF" w14:textId="77777777" w:rsidR="00011A1D" w:rsidRDefault="00011A1D" w:rsidP="000053F1">
            <w:pPr>
              <w:pStyle w:val="ListParagraph"/>
              <w:ind w:left="0"/>
              <w:rPr>
                <w:rFonts w:asciiTheme="majorHAnsi" w:hAnsiTheme="majorHAnsi" w:cstheme="majorHAnsi"/>
                <w:i/>
                <w:iCs/>
              </w:rPr>
            </w:pPr>
            <w:r w:rsidRPr="009846B1">
              <w:rPr>
                <w:rFonts w:asciiTheme="majorHAnsi" w:hAnsiTheme="majorHAnsi" w:cstheme="majorHAnsi"/>
              </w:rPr>
              <w:t xml:space="preserve">The re-visioning for learners and learning begins with the end in mind and a focus on </w:t>
            </w:r>
            <w:r>
              <w:rPr>
                <w:rFonts w:asciiTheme="majorHAnsi" w:hAnsiTheme="majorHAnsi" w:cstheme="majorHAnsi"/>
              </w:rPr>
              <w:t>what excellence in outcomes might look like for learners through the development of a</w:t>
            </w:r>
            <w:r w:rsidRPr="009846B1">
              <w:rPr>
                <w:rFonts w:asciiTheme="majorHAnsi" w:hAnsiTheme="majorHAnsi" w:cstheme="majorHAnsi"/>
              </w:rPr>
              <w:t xml:space="preserve"> graduate profile </w:t>
            </w:r>
            <w:r>
              <w:rPr>
                <w:rFonts w:asciiTheme="majorHAnsi" w:hAnsiTheme="majorHAnsi" w:cstheme="majorHAnsi"/>
              </w:rPr>
              <w:t>and consideration of</w:t>
            </w:r>
            <w:r w:rsidRPr="009846B1">
              <w:rPr>
                <w:rFonts w:asciiTheme="majorHAnsi" w:hAnsiTheme="majorHAnsi" w:cstheme="majorHAnsi"/>
              </w:rPr>
              <w:t xml:space="preserve"> the question; </w:t>
            </w:r>
            <w:r w:rsidRPr="009846B1">
              <w:rPr>
                <w:rFonts w:asciiTheme="majorHAnsi" w:hAnsiTheme="majorHAnsi" w:cstheme="majorHAnsi"/>
                <w:i/>
                <w:iCs/>
              </w:rPr>
              <w:t xml:space="preserve">What is our vision for the graduate of (insert school or early childhood service name)? </w:t>
            </w:r>
          </w:p>
          <w:p w14:paraId="7087B5AE" w14:textId="77777777" w:rsidR="00011A1D" w:rsidRDefault="00011A1D" w:rsidP="000053F1">
            <w:pPr>
              <w:pStyle w:val="ListParagraph"/>
              <w:ind w:left="0"/>
              <w:rPr>
                <w:rFonts w:asciiTheme="majorHAnsi" w:hAnsiTheme="majorHAnsi" w:cstheme="majorHAnsi"/>
                <w:i/>
                <w:iCs/>
              </w:rPr>
            </w:pPr>
          </w:p>
          <w:p w14:paraId="2151BDA3" w14:textId="77777777" w:rsidR="00011A1D" w:rsidRDefault="00011A1D" w:rsidP="000053F1">
            <w:pPr>
              <w:pStyle w:val="ListParagraph"/>
              <w:ind w:left="0"/>
              <w:rPr>
                <w:rFonts w:asciiTheme="majorHAnsi" w:hAnsiTheme="majorHAnsi" w:cstheme="majorHAnsi"/>
                <w:i/>
                <w:iCs/>
              </w:rPr>
            </w:pPr>
            <w:r>
              <w:rPr>
                <w:rFonts w:asciiTheme="majorHAnsi" w:hAnsiTheme="majorHAnsi" w:cstheme="majorHAnsi"/>
                <w:i/>
                <w:iCs/>
              </w:rPr>
              <w:t>You will need</w:t>
            </w:r>
          </w:p>
          <w:p w14:paraId="57E4DF92" w14:textId="7AF74897" w:rsidR="00011A1D" w:rsidRDefault="00011A1D" w:rsidP="000053F1">
            <w:pPr>
              <w:pStyle w:val="ListParagraph"/>
              <w:ind w:left="0"/>
              <w:rPr>
                <w:rFonts w:asciiTheme="majorHAnsi" w:hAnsiTheme="majorHAnsi" w:cstheme="majorHAnsi"/>
                <w:i/>
                <w:iCs/>
              </w:rPr>
            </w:pPr>
            <w:r>
              <w:rPr>
                <w:rFonts w:asciiTheme="majorHAnsi" w:hAnsiTheme="majorHAnsi" w:cstheme="majorHAnsi"/>
                <w:i/>
                <w:iCs/>
              </w:rPr>
              <w:t xml:space="preserve">Resource </w:t>
            </w:r>
            <w:r w:rsidR="008E17E1">
              <w:rPr>
                <w:rFonts w:asciiTheme="majorHAnsi" w:hAnsiTheme="majorHAnsi" w:cstheme="majorHAnsi"/>
                <w:i/>
                <w:iCs/>
              </w:rPr>
              <w:t>5,6</w:t>
            </w:r>
          </w:p>
          <w:p w14:paraId="0261B737" w14:textId="6ED4E322" w:rsidR="00011A1D" w:rsidRDefault="00011A1D" w:rsidP="000053F1">
            <w:pPr>
              <w:pStyle w:val="ListParagraph"/>
              <w:ind w:left="0"/>
              <w:rPr>
                <w:rFonts w:asciiTheme="majorHAnsi" w:hAnsiTheme="majorHAnsi" w:cstheme="majorHAnsi"/>
                <w:i/>
                <w:iCs/>
              </w:rPr>
            </w:pPr>
            <w:r>
              <w:rPr>
                <w:rFonts w:asciiTheme="majorHAnsi" w:hAnsiTheme="majorHAnsi" w:cstheme="majorHAnsi"/>
                <w:i/>
                <w:iCs/>
              </w:rPr>
              <w:t>Scissors</w:t>
            </w:r>
            <w:r w:rsidR="008E17E1">
              <w:rPr>
                <w:rFonts w:asciiTheme="majorHAnsi" w:hAnsiTheme="majorHAnsi" w:cstheme="majorHAnsi"/>
                <w:i/>
                <w:iCs/>
              </w:rPr>
              <w:t xml:space="preserve">, paper, </w:t>
            </w:r>
            <w:proofErr w:type="spellStart"/>
            <w:r w:rsidR="008E17E1">
              <w:rPr>
                <w:rFonts w:asciiTheme="majorHAnsi" w:hAnsiTheme="majorHAnsi" w:cstheme="majorHAnsi"/>
                <w:i/>
                <w:iCs/>
              </w:rPr>
              <w:t>textas</w:t>
            </w:r>
            <w:proofErr w:type="spellEnd"/>
          </w:p>
          <w:p w14:paraId="79BE5DEB" w14:textId="77777777" w:rsidR="00011A1D" w:rsidRPr="009846B1" w:rsidRDefault="00011A1D" w:rsidP="000053F1">
            <w:pPr>
              <w:pStyle w:val="ListParagraph"/>
              <w:ind w:left="0"/>
              <w:rPr>
                <w:rFonts w:asciiTheme="majorHAnsi" w:hAnsiTheme="majorHAnsi" w:cstheme="majorHAnsi"/>
              </w:rPr>
            </w:pPr>
          </w:p>
        </w:tc>
      </w:tr>
      <w:tr w:rsidR="00011A1D" w:rsidRPr="009846B1" w14:paraId="355B81F5" w14:textId="77777777" w:rsidTr="000053F1">
        <w:tc>
          <w:tcPr>
            <w:tcW w:w="9923" w:type="dxa"/>
          </w:tcPr>
          <w:p w14:paraId="2558EE07" w14:textId="77777777" w:rsidR="00011A1D" w:rsidRPr="009846B1" w:rsidRDefault="00011A1D" w:rsidP="000053F1">
            <w:pPr>
              <w:rPr>
                <w:rFonts w:asciiTheme="majorHAnsi" w:hAnsiTheme="majorHAnsi" w:cstheme="majorHAnsi"/>
              </w:rPr>
            </w:pPr>
          </w:p>
          <w:p w14:paraId="5FB052B7" w14:textId="77777777" w:rsidR="00011A1D" w:rsidRDefault="00011A1D" w:rsidP="00DB5E28">
            <w:pPr>
              <w:pStyle w:val="ListParagraph"/>
              <w:numPr>
                <w:ilvl w:val="0"/>
                <w:numId w:val="16"/>
              </w:numPr>
              <w:ind w:left="740"/>
              <w:rPr>
                <w:rFonts w:asciiTheme="majorHAnsi" w:hAnsiTheme="majorHAnsi" w:cstheme="majorHAnsi"/>
              </w:rPr>
            </w:pPr>
            <w:r w:rsidRPr="00572386">
              <w:rPr>
                <w:rFonts w:asciiTheme="majorHAnsi" w:hAnsiTheme="majorHAnsi" w:cstheme="majorHAnsi"/>
                <w:i/>
                <w:iCs/>
              </w:rPr>
              <w:t xml:space="preserve">Excellence in outcomes </w:t>
            </w:r>
            <w:r w:rsidRPr="00FF756F">
              <w:rPr>
                <w:rFonts w:asciiTheme="majorHAnsi" w:hAnsiTheme="majorHAnsi" w:cstheme="majorHAnsi"/>
              </w:rPr>
              <w:t>Consider images of learners and learning from the school prospectus/brochures, website, social media etc and ask each</w:t>
            </w:r>
            <w:r>
              <w:rPr>
                <w:rFonts w:asciiTheme="majorHAnsi" w:hAnsiTheme="majorHAnsi" w:cstheme="majorHAnsi"/>
              </w:rPr>
              <w:t xml:space="preserve"> participant to discuss and </w:t>
            </w:r>
            <w:r w:rsidRPr="004A7E14">
              <w:rPr>
                <w:rFonts w:asciiTheme="majorHAnsi" w:hAnsiTheme="majorHAnsi" w:cstheme="majorHAnsi"/>
                <w:b/>
                <w:bCs/>
              </w:rPr>
              <w:t>generate</w:t>
            </w:r>
            <w:r>
              <w:rPr>
                <w:rFonts w:asciiTheme="majorHAnsi" w:hAnsiTheme="majorHAnsi" w:cstheme="majorHAnsi"/>
              </w:rPr>
              <w:t xml:space="preserve"> responses to the question:</w:t>
            </w:r>
          </w:p>
          <w:p w14:paraId="0A621DF6" w14:textId="77777777" w:rsidR="00011A1D" w:rsidRDefault="00011A1D" w:rsidP="00DB5E28">
            <w:pPr>
              <w:pStyle w:val="ListParagraph"/>
              <w:numPr>
                <w:ilvl w:val="0"/>
                <w:numId w:val="15"/>
              </w:numPr>
              <w:rPr>
                <w:rFonts w:asciiTheme="majorHAnsi" w:hAnsiTheme="majorHAnsi" w:cstheme="majorHAnsi"/>
              </w:rPr>
            </w:pPr>
            <w:r>
              <w:rPr>
                <w:rFonts w:asciiTheme="majorHAnsi" w:hAnsiTheme="majorHAnsi" w:cstheme="majorHAnsi"/>
              </w:rPr>
              <w:t xml:space="preserve">What does </w:t>
            </w:r>
            <w:r w:rsidRPr="00B97134">
              <w:rPr>
                <w:rFonts w:asciiTheme="majorHAnsi" w:hAnsiTheme="majorHAnsi" w:cstheme="majorHAnsi"/>
                <w:i/>
                <w:iCs/>
              </w:rPr>
              <w:t>Excellence in outcomes</w:t>
            </w:r>
            <w:r>
              <w:rPr>
                <w:rFonts w:asciiTheme="majorHAnsi" w:hAnsiTheme="majorHAnsi" w:cstheme="majorHAnsi"/>
              </w:rPr>
              <w:t xml:space="preserve"> look like at (insert school name) Lutheran school or ECS?</w:t>
            </w:r>
          </w:p>
          <w:p w14:paraId="712413EC" w14:textId="77777777" w:rsidR="00011A1D" w:rsidRPr="00B84911" w:rsidRDefault="00011A1D" w:rsidP="000053F1">
            <w:pPr>
              <w:pStyle w:val="ListParagraph"/>
              <w:ind w:left="315"/>
              <w:rPr>
                <w:rFonts w:asciiTheme="majorHAnsi" w:hAnsiTheme="majorHAnsi" w:cstheme="majorHAnsi"/>
              </w:rPr>
            </w:pPr>
          </w:p>
          <w:p w14:paraId="4AAEA22E" w14:textId="68E6B4B2" w:rsidR="00011A1D" w:rsidRPr="00170A16" w:rsidRDefault="00170A16" w:rsidP="0041036D">
            <w:pPr>
              <w:pStyle w:val="ListParagraph"/>
              <w:numPr>
                <w:ilvl w:val="0"/>
                <w:numId w:val="16"/>
              </w:numPr>
              <w:ind w:left="740"/>
              <w:rPr>
                <w:rFonts w:asciiTheme="majorHAnsi" w:hAnsiTheme="majorHAnsi" w:cstheme="majorHAnsi"/>
              </w:rPr>
            </w:pPr>
            <w:r w:rsidRPr="008E1535">
              <w:rPr>
                <w:rFonts w:asciiTheme="majorHAnsi" w:hAnsiTheme="majorHAnsi" w:cstheme="majorHAnsi"/>
                <w:i/>
                <w:iCs/>
              </w:rPr>
              <w:t>Excellence in outcomes: global perspectives</w:t>
            </w:r>
            <w:r w:rsidRPr="00170A16">
              <w:rPr>
                <w:rFonts w:asciiTheme="majorHAnsi" w:hAnsiTheme="majorHAnsi" w:cstheme="majorHAnsi"/>
              </w:rPr>
              <w:t xml:space="preserve">. </w:t>
            </w:r>
            <w:r w:rsidR="00011A1D" w:rsidRPr="00170A16">
              <w:rPr>
                <w:rFonts w:asciiTheme="majorHAnsi" w:hAnsiTheme="majorHAnsi" w:cstheme="majorHAnsi"/>
              </w:rPr>
              <w:t xml:space="preserve">View the excerpt from the video </w:t>
            </w:r>
            <w:hyperlink r:id="rId32" w:history="1">
              <w:r w:rsidR="00011A1D" w:rsidRPr="0038410A">
                <w:rPr>
                  <w:rStyle w:val="Hyperlink"/>
                  <w:rFonts w:asciiTheme="majorHAnsi" w:hAnsiTheme="majorHAnsi" w:cstheme="majorHAnsi"/>
                </w:rPr>
                <w:t>Rev Dr Chad Rimmer</w:t>
              </w:r>
            </w:hyperlink>
            <w:r w:rsidR="00011A1D" w:rsidRPr="00170A16">
              <w:rPr>
                <w:rFonts w:asciiTheme="majorHAnsi" w:hAnsiTheme="majorHAnsi" w:cstheme="majorHAnsi"/>
              </w:rPr>
              <w:t xml:space="preserve"> (view from 1:58 -18:53). Participants discuss in small groups or pairs and </w:t>
            </w:r>
            <w:r w:rsidR="00011A1D" w:rsidRPr="00170A16">
              <w:rPr>
                <w:rFonts w:asciiTheme="majorHAnsi" w:hAnsiTheme="majorHAnsi" w:cstheme="majorHAnsi"/>
                <w:b/>
                <w:bCs/>
              </w:rPr>
              <w:t>generate</w:t>
            </w:r>
            <w:r w:rsidR="00011A1D" w:rsidRPr="00170A16">
              <w:rPr>
                <w:rFonts w:asciiTheme="majorHAnsi" w:hAnsiTheme="majorHAnsi" w:cstheme="majorHAnsi"/>
              </w:rPr>
              <w:t xml:space="preserve"> ideas to respond to the question: </w:t>
            </w:r>
          </w:p>
          <w:p w14:paraId="28909CAC" w14:textId="08A4DEF9" w:rsidR="00011A1D" w:rsidRDefault="00011A1D" w:rsidP="00DB5E28">
            <w:pPr>
              <w:pStyle w:val="ListParagraph"/>
              <w:numPr>
                <w:ilvl w:val="0"/>
                <w:numId w:val="15"/>
              </w:numPr>
              <w:rPr>
                <w:rFonts w:asciiTheme="majorHAnsi" w:hAnsiTheme="majorHAnsi" w:cstheme="majorHAnsi"/>
              </w:rPr>
            </w:pPr>
            <w:r>
              <w:rPr>
                <w:rFonts w:asciiTheme="majorHAnsi" w:hAnsiTheme="majorHAnsi" w:cstheme="majorHAnsi"/>
              </w:rPr>
              <w:t xml:space="preserve">Considering </w:t>
            </w:r>
            <w:r w:rsidR="001666C1">
              <w:rPr>
                <w:rFonts w:asciiTheme="majorHAnsi" w:hAnsiTheme="majorHAnsi" w:cstheme="majorHAnsi"/>
              </w:rPr>
              <w:t>the needs of the world</w:t>
            </w:r>
            <w:r>
              <w:rPr>
                <w:rFonts w:asciiTheme="majorHAnsi" w:hAnsiTheme="majorHAnsi" w:cstheme="majorHAnsi"/>
              </w:rPr>
              <w:t xml:space="preserve">, what might </w:t>
            </w:r>
            <w:r w:rsidRPr="001666C1">
              <w:rPr>
                <w:rFonts w:asciiTheme="majorHAnsi" w:hAnsiTheme="majorHAnsi" w:cstheme="majorHAnsi"/>
                <w:i/>
                <w:iCs/>
              </w:rPr>
              <w:t>Excellence in outcomes</w:t>
            </w:r>
            <w:r>
              <w:rPr>
                <w:rFonts w:asciiTheme="majorHAnsi" w:hAnsiTheme="majorHAnsi" w:cstheme="majorHAnsi"/>
              </w:rPr>
              <w:t xml:space="preserve"> look like for learners and learning</w:t>
            </w:r>
            <w:r w:rsidR="00CD7406">
              <w:rPr>
                <w:rFonts w:asciiTheme="majorHAnsi" w:hAnsiTheme="majorHAnsi" w:cstheme="majorHAnsi"/>
              </w:rPr>
              <w:t xml:space="preserve"> in a Lutheran school or ECS</w:t>
            </w:r>
            <w:r>
              <w:rPr>
                <w:rFonts w:asciiTheme="majorHAnsi" w:hAnsiTheme="majorHAnsi" w:cstheme="majorHAnsi"/>
              </w:rPr>
              <w:t xml:space="preserve">? </w:t>
            </w:r>
          </w:p>
          <w:p w14:paraId="4ED743C8" w14:textId="77777777" w:rsidR="00011A1D" w:rsidRPr="000E0949" w:rsidRDefault="00011A1D" w:rsidP="000053F1">
            <w:pPr>
              <w:rPr>
                <w:rFonts w:asciiTheme="majorHAnsi" w:hAnsiTheme="majorHAnsi" w:cstheme="majorHAnsi"/>
                <w:i/>
                <w:iCs/>
              </w:rPr>
            </w:pPr>
          </w:p>
          <w:p w14:paraId="33502C92" w14:textId="25388EDD" w:rsidR="00011A1D" w:rsidRPr="00466FCC" w:rsidRDefault="00011A1D" w:rsidP="00DB5E28">
            <w:pPr>
              <w:pStyle w:val="ListParagraph"/>
              <w:numPr>
                <w:ilvl w:val="0"/>
                <w:numId w:val="16"/>
              </w:numPr>
              <w:ind w:left="740"/>
              <w:rPr>
                <w:rFonts w:asciiTheme="majorHAnsi" w:hAnsiTheme="majorHAnsi" w:cstheme="majorHAnsi"/>
                <w:i/>
                <w:iCs/>
              </w:rPr>
            </w:pPr>
            <w:r w:rsidRPr="00466FCC">
              <w:rPr>
                <w:rFonts w:asciiTheme="majorHAnsi" w:hAnsiTheme="majorHAnsi" w:cstheme="majorHAnsi"/>
                <w:i/>
                <w:iCs/>
              </w:rPr>
              <w:t xml:space="preserve">Gallery walk </w:t>
            </w:r>
            <w:r w:rsidRPr="00466FCC">
              <w:rPr>
                <w:rFonts w:asciiTheme="majorHAnsi" w:hAnsiTheme="majorHAnsi" w:cstheme="majorHAnsi"/>
              </w:rPr>
              <w:t xml:space="preserve">Participants explore different perspectives on </w:t>
            </w:r>
            <w:r w:rsidR="00387B52">
              <w:rPr>
                <w:rFonts w:asciiTheme="majorHAnsi" w:hAnsiTheme="majorHAnsi" w:cstheme="majorHAnsi"/>
              </w:rPr>
              <w:t xml:space="preserve">learners and </w:t>
            </w:r>
            <w:r w:rsidR="00C3533E">
              <w:rPr>
                <w:rFonts w:asciiTheme="majorHAnsi" w:hAnsiTheme="majorHAnsi" w:cstheme="majorHAnsi"/>
              </w:rPr>
              <w:t xml:space="preserve">learning </w:t>
            </w:r>
            <w:r w:rsidRPr="00466FCC">
              <w:rPr>
                <w:rFonts w:asciiTheme="majorHAnsi" w:hAnsiTheme="majorHAnsi" w:cstheme="majorHAnsi"/>
              </w:rPr>
              <w:t>by going on a walk around a gallery of quotes (See Resource</w:t>
            </w:r>
            <w:r w:rsidR="00B43243">
              <w:rPr>
                <w:rFonts w:asciiTheme="majorHAnsi" w:hAnsiTheme="majorHAnsi" w:cstheme="majorHAnsi"/>
              </w:rPr>
              <w:t xml:space="preserve"> 5</w:t>
            </w:r>
            <w:r w:rsidRPr="00466FCC">
              <w:rPr>
                <w:rFonts w:asciiTheme="majorHAnsi" w:hAnsiTheme="majorHAnsi" w:cstheme="majorHAnsi"/>
              </w:rPr>
              <w:t>) posted on large sheets of paper</w:t>
            </w:r>
            <w:r w:rsidR="008B6CCD">
              <w:rPr>
                <w:rFonts w:asciiTheme="majorHAnsi" w:hAnsiTheme="majorHAnsi" w:cstheme="majorHAnsi"/>
              </w:rPr>
              <w:t xml:space="preserve"> around a room</w:t>
            </w:r>
            <w:r w:rsidRPr="00466FCC">
              <w:rPr>
                <w:rFonts w:asciiTheme="majorHAnsi" w:hAnsiTheme="majorHAnsi" w:cstheme="majorHAnsi"/>
              </w:rPr>
              <w:t xml:space="preserve"> to </w:t>
            </w:r>
            <w:r w:rsidRPr="00466FCC">
              <w:rPr>
                <w:rFonts w:asciiTheme="majorHAnsi" w:hAnsiTheme="majorHAnsi" w:cstheme="majorHAnsi"/>
                <w:b/>
                <w:bCs/>
              </w:rPr>
              <w:t>identify</w:t>
            </w:r>
            <w:r w:rsidRPr="00466FCC">
              <w:rPr>
                <w:rFonts w:asciiTheme="majorHAnsi" w:hAnsiTheme="majorHAnsi" w:cstheme="majorHAnsi"/>
              </w:rPr>
              <w:t xml:space="preserve"> and </w:t>
            </w:r>
            <w:r w:rsidRPr="00466FCC">
              <w:rPr>
                <w:rFonts w:asciiTheme="majorHAnsi" w:hAnsiTheme="majorHAnsi" w:cstheme="majorHAnsi"/>
                <w:b/>
                <w:bCs/>
              </w:rPr>
              <w:t>generate</w:t>
            </w:r>
            <w:r w:rsidRPr="00466FCC">
              <w:rPr>
                <w:rFonts w:asciiTheme="majorHAnsi" w:hAnsiTheme="majorHAnsi" w:cstheme="majorHAnsi"/>
              </w:rPr>
              <w:t xml:space="preserve"> further ideas around </w:t>
            </w:r>
            <w:r w:rsidRPr="00466FCC">
              <w:rPr>
                <w:rFonts w:asciiTheme="majorHAnsi" w:hAnsiTheme="majorHAnsi" w:cstheme="majorHAnsi"/>
                <w:i/>
                <w:iCs/>
              </w:rPr>
              <w:t>Excellence in outcomes for learners and learning</w:t>
            </w:r>
            <w:r w:rsidRPr="00466FCC">
              <w:rPr>
                <w:rFonts w:asciiTheme="majorHAnsi" w:hAnsiTheme="majorHAnsi" w:cstheme="majorHAnsi"/>
              </w:rPr>
              <w:t>. They return to their groups and discuss and sort their ideas</w:t>
            </w:r>
            <w:r w:rsidRPr="00466FCC">
              <w:rPr>
                <w:rFonts w:asciiTheme="majorHAnsi" w:hAnsiTheme="majorHAnsi" w:cstheme="majorHAnsi"/>
                <w:i/>
                <w:iCs/>
              </w:rPr>
              <w:t>.</w:t>
            </w:r>
            <w:r w:rsidRPr="00466FCC">
              <w:rPr>
                <w:rFonts w:asciiTheme="majorHAnsi" w:hAnsiTheme="majorHAnsi" w:cstheme="majorHAnsi"/>
              </w:rPr>
              <w:t xml:space="preserve"> </w:t>
            </w:r>
          </w:p>
          <w:p w14:paraId="25CA9982" w14:textId="77777777" w:rsidR="00011A1D" w:rsidRPr="00466FCC" w:rsidRDefault="00011A1D" w:rsidP="000053F1">
            <w:pPr>
              <w:pStyle w:val="ListParagraph"/>
              <w:ind w:left="740"/>
              <w:rPr>
                <w:rFonts w:asciiTheme="majorHAnsi" w:hAnsiTheme="majorHAnsi" w:cstheme="majorHAnsi"/>
                <w:i/>
                <w:iCs/>
              </w:rPr>
            </w:pPr>
          </w:p>
          <w:p w14:paraId="686FDA1B" w14:textId="0AAD95C0" w:rsidR="00011A1D" w:rsidRDefault="00011A1D" w:rsidP="00DB5E28">
            <w:pPr>
              <w:pStyle w:val="ListParagraph"/>
              <w:numPr>
                <w:ilvl w:val="0"/>
                <w:numId w:val="16"/>
              </w:numPr>
              <w:ind w:left="740"/>
              <w:rPr>
                <w:rFonts w:asciiTheme="majorHAnsi" w:hAnsiTheme="majorHAnsi" w:cstheme="majorHAnsi"/>
              </w:rPr>
            </w:pPr>
            <w:r>
              <w:rPr>
                <w:rFonts w:asciiTheme="majorHAnsi" w:hAnsiTheme="majorHAnsi" w:cstheme="majorHAnsi"/>
              </w:rPr>
              <w:t xml:space="preserve">Share with the participants that Lutheran schools engaged in a process to identify excellence in outcomes for learners and learning in 2002. It culminated in the development of the </w:t>
            </w:r>
            <w:r w:rsidRPr="00DB1083">
              <w:rPr>
                <w:rFonts w:asciiTheme="majorHAnsi" w:hAnsiTheme="majorHAnsi" w:cstheme="majorHAnsi"/>
                <w:i/>
                <w:iCs/>
              </w:rPr>
              <w:t>Lifelong qualities for learners</w:t>
            </w:r>
            <w:r>
              <w:rPr>
                <w:rFonts w:asciiTheme="majorHAnsi" w:hAnsiTheme="majorHAnsi" w:cstheme="majorHAnsi"/>
              </w:rPr>
              <w:t xml:space="preserve">. Share the document (See </w:t>
            </w:r>
            <w:r w:rsidR="0065034B">
              <w:rPr>
                <w:rFonts w:asciiTheme="majorHAnsi" w:hAnsiTheme="majorHAnsi" w:cstheme="majorHAnsi"/>
              </w:rPr>
              <w:t>R</w:t>
            </w:r>
            <w:r>
              <w:rPr>
                <w:rFonts w:asciiTheme="majorHAnsi" w:hAnsiTheme="majorHAnsi" w:cstheme="majorHAnsi"/>
              </w:rPr>
              <w:t>esource</w:t>
            </w:r>
            <w:r w:rsidR="0065034B">
              <w:rPr>
                <w:rFonts w:asciiTheme="majorHAnsi" w:hAnsiTheme="majorHAnsi" w:cstheme="majorHAnsi"/>
              </w:rPr>
              <w:t xml:space="preserve"> 6</w:t>
            </w:r>
            <w:r>
              <w:rPr>
                <w:rFonts w:asciiTheme="majorHAnsi" w:hAnsiTheme="majorHAnsi" w:cstheme="majorHAnsi"/>
              </w:rPr>
              <w:t xml:space="preserve">) and participants consider how it </w:t>
            </w:r>
            <w:r w:rsidRPr="00D0728E">
              <w:rPr>
                <w:rFonts w:asciiTheme="majorHAnsi" w:hAnsiTheme="majorHAnsi" w:cstheme="majorHAnsi"/>
                <w:b/>
                <w:bCs/>
              </w:rPr>
              <w:t>connects</w:t>
            </w:r>
            <w:r>
              <w:rPr>
                <w:rFonts w:asciiTheme="majorHAnsi" w:hAnsiTheme="majorHAnsi" w:cstheme="majorHAnsi"/>
              </w:rPr>
              <w:t xml:space="preserve"> to their ideas. Make available a range of resources such as paper, scissors, coloured </w:t>
            </w:r>
            <w:proofErr w:type="spellStart"/>
            <w:r>
              <w:rPr>
                <w:rFonts w:asciiTheme="majorHAnsi" w:hAnsiTheme="majorHAnsi" w:cstheme="majorHAnsi"/>
              </w:rPr>
              <w:t>textas</w:t>
            </w:r>
            <w:proofErr w:type="spellEnd"/>
            <w:r>
              <w:rPr>
                <w:rFonts w:asciiTheme="majorHAnsi" w:hAnsiTheme="majorHAnsi" w:cstheme="majorHAnsi"/>
              </w:rPr>
              <w:t xml:space="preserve">, etc. Participants </w:t>
            </w:r>
            <w:r w:rsidRPr="00A918BB">
              <w:rPr>
                <w:rFonts w:asciiTheme="majorHAnsi" w:hAnsiTheme="majorHAnsi" w:cstheme="majorHAnsi"/>
                <w:b/>
                <w:bCs/>
              </w:rPr>
              <w:t>create</w:t>
            </w:r>
            <w:r>
              <w:rPr>
                <w:rFonts w:asciiTheme="majorHAnsi" w:hAnsiTheme="majorHAnsi" w:cstheme="majorHAnsi"/>
              </w:rPr>
              <w:t xml:space="preserve"> a graphic to </w:t>
            </w:r>
            <w:r w:rsidRPr="00D0728E">
              <w:rPr>
                <w:rFonts w:asciiTheme="majorHAnsi" w:hAnsiTheme="majorHAnsi" w:cstheme="majorHAnsi"/>
                <w:b/>
                <w:bCs/>
              </w:rPr>
              <w:t>elaborate</w:t>
            </w:r>
            <w:r>
              <w:rPr>
                <w:rFonts w:asciiTheme="majorHAnsi" w:hAnsiTheme="majorHAnsi" w:cstheme="majorHAnsi"/>
              </w:rPr>
              <w:t xml:space="preserve"> on their ideas </w:t>
            </w:r>
            <w:r w:rsidR="00BC2F72">
              <w:rPr>
                <w:rFonts w:asciiTheme="majorHAnsi" w:hAnsiTheme="majorHAnsi" w:cstheme="majorHAnsi"/>
              </w:rPr>
              <w:t>and create a new framework that articulates</w:t>
            </w:r>
            <w:r>
              <w:rPr>
                <w:rFonts w:asciiTheme="majorHAnsi" w:hAnsiTheme="majorHAnsi" w:cstheme="majorHAnsi"/>
              </w:rPr>
              <w:t xml:space="preserve"> </w:t>
            </w:r>
            <w:r w:rsidRPr="0037702E">
              <w:rPr>
                <w:rFonts w:asciiTheme="majorHAnsi" w:hAnsiTheme="majorHAnsi" w:cstheme="majorHAnsi"/>
                <w:i/>
                <w:iCs/>
              </w:rPr>
              <w:t>Excellence in outcomes</w:t>
            </w:r>
            <w:r>
              <w:rPr>
                <w:rFonts w:asciiTheme="majorHAnsi" w:hAnsiTheme="majorHAnsi" w:cstheme="majorHAnsi"/>
              </w:rPr>
              <w:t xml:space="preserve"> for learners and learning.    </w:t>
            </w:r>
          </w:p>
          <w:p w14:paraId="260F1B65" w14:textId="77777777" w:rsidR="00011A1D" w:rsidRPr="00466FCC" w:rsidRDefault="00011A1D" w:rsidP="000053F1">
            <w:pPr>
              <w:pStyle w:val="ListParagraph"/>
              <w:rPr>
                <w:rFonts w:asciiTheme="majorHAnsi" w:hAnsiTheme="majorHAnsi" w:cstheme="majorHAnsi"/>
              </w:rPr>
            </w:pPr>
          </w:p>
          <w:p w14:paraId="2C9AC683" w14:textId="77777777" w:rsidR="00011A1D" w:rsidRDefault="00011A1D" w:rsidP="00DB5E28">
            <w:pPr>
              <w:pStyle w:val="ListParagraph"/>
              <w:numPr>
                <w:ilvl w:val="0"/>
                <w:numId w:val="16"/>
              </w:numPr>
              <w:ind w:left="740"/>
              <w:rPr>
                <w:rFonts w:asciiTheme="majorHAnsi" w:hAnsiTheme="majorHAnsi" w:cstheme="majorHAnsi"/>
              </w:rPr>
            </w:pPr>
            <w:r>
              <w:rPr>
                <w:rFonts w:asciiTheme="majorHAnsi" w:hAnsiTheme="majorHAnsi" w:cstheme="majorHAnsi"/>
              </w:rPr>
              <w:t>Groups share and others can ask clarifying questions.</w:t>
            </w:r>
          </w:p>
          <w:p w14:paraId="48BE5ABE" w14:textId="2EDA28BE" w:rsidR="00011A1D" w:rsidRPr="009846B1" w:rsidRDefault="00011A1D" w:rsidP="000053F1">
            <w:pPr>
              <w:ind w:left="740"/>
              <w:rPr>
                <w:rFonts w:asciiTheme="majorHAnsi" w:hAnsiTheme="majorHAnsi" w:cstheme="majorHAnsi"/>
              </w:rPr>
            </w:pPr>
            <w:r w:rsidRPr="009846B1">
              <w:rPr>
                <w:rFonts w:asciiTheme="majorHAnsi" w:hAnsiTheme="majorHAnsi" w:cstheme="majorHAnsi"/>
              </w:rPr>
              <w:t xml:space="preserve">The following questions may be helpful in focussing the discussion </w:t>
            </w:r>
            <w:proofErr w:type="gramStart"/>
            <w:r w:rsidR="004976C7">
              <w:rPr>
                <w:rFonts w:asciiTheme="majorHAnsi" w:hAnsiTheme="majorHAnsi" w:cstheme="majorHAnsi"/>
              </w:rPr>
              <w:t>i</w:t>
            </w:r>
            <w:r w:rsidRPr="009846B1">
              <w:rPr>
                <w:rFonts w:asciiTheme="majorHAnsi" w:hAnsiTheme="majorHAnsi" w:cstheme="majorHAnsi"/>
              </w:rPr>
              <w:t>n</w:t>
            </w:r>
            <w:proofErr w:type="gramEnd"/>
            <w:r w:rsidRPr="009846B1">
              <w:rPr>
                <w:rFonts w:asciiTheme="majorHAnsi" w:hAnsiTheme="majorHAnsi" w:cstheme="majorHAnsi"/>
              </w:rPr>
              <w:t xml:space="preserve"> your context.</w:t>
            </w:r>
          </w:p>
          <w:p w14:paraId="49AC0BFB" w14:textId="77777777" w:rsidR="00011A1D" w:rsidRPr="009846B1" w:rsidRDefault="00011A1D" w:rsidP="00DB5E28">
            <w:pPr>
              <w:pStyle w:val="ListParagraph"/>
              <w:numPr>
                <w:ilvl w:val="0"/>
                <w:numId w:val="5"/>
              </w:numPr>
              <w:ind w:left="1165"/>
              <w:rPr>
                <w:rFonts w:asciiTheme="majorHAnsi" w:hAnsiTheme="majorHAnsi" w:cstheme="majorHAnsi"/>
              </w:rPr>
            </w:pPr>
            <w:r w:rsidRPr="009846B1">
              <w:rPr>
                <w:rFonts w:asciiTheme="majorHAnsi" w:hAnsiTheme="majorHAnsi" w:cstheme="majorHAnsi"/>
              </w:rPr>
              <w:t xml:space="preserve">How do the learners see the world and their place in it? </w:t>
            </w:r>
          </w:p>
          <w:p w14:paraId="685477AB" w14:textId="77777777" w:rsidR="00011A1D" w:rsidRPr="009846B1" w:rsidRDefault="00011A1D" w:rsidP="00DB5E28">
            <w:pPr>
              <w:pStyle w:val="ListParagraph"/>
              <w:numPr>
                <w:ilvl w:val="0"/>
                <w:numId w:val="5"/>
              </w:numPr>
              <w:ind w:left="1165"/>
              <w:rPr>
                <w:rFonts w:asciiTheme="majorHAnsi" w:hAnsiTheme="majorHAnsi" w:cstheme="majorHAnsi"/>
              </w:rPr>
            </w:pPr>
            <w:r w:rsidRPr="009846B1">
              <w:rPr>
                <w:rFonts w:asciiTheme="majorHAnsi" w:hAnsiTheme="majorHAnsi" w:cstheme="majorHAnsi"/>
              </w:rPr>
              <w:t>How do we want them to see themselves and learning?</w:t>
            </w:r>
          </w:p>
          <w:p w14:paraId="0B7FD303" w14:textId="77777777" w:rsidR="00011A1D" w:rsidRPr="009846B1" w:rsidRDefault="00011A1D" w:rsidP="00DB5E28">
            <w:pPr>
              <w:pStyle w:val="ListParagraph"/>
              <w:numPr>
                <w:ilvl w:val="0"/>
                <w:numId w:val="5"/>
              </w:numPr>
              <w:ind w:left="1165"/>
              <w:rPr>
                <w:rFonts w:asciiTheme="majorHAnsi" w:hAnsiTheme="majorHAnsi" w:cstheme="majorHAnsi"/>
              </w:rPr>
            </w:pPr>
            <w:r w:rsidRPr="009846B1">
              <w:rPr>
                <w:rFonts w:asciiTheme="majorHAnsi" w:hAnsiTheme="majorHAnsi" w:cstheme="majorHAnsi"/>
              </w:rPr>
              <w:t>What kind of people do we want them to be?</w:t>
            </w:r>
          </w:p>
          <w:p w14:paraId="41CEBF2E" w14:textId="77777777" w:rsidR="00011A1D" w:rsidRPr="009846B1" w:rsidRDefault="00011A1D" w:rsidP="00DB5E28">
            <w:pPr>
              <w:pStyle w:val="ListParagraph"/>
              <w:numPr>
                <w:ilvl w:val="0"/>
                <w:numId w:val="5"/>
              </w:numPr>
              <w:ind w:left="1165"/>
              <w:rPr>
                <w:rFonts w:asciiTheme="majorHAnsi" w:hAnsiTheme="majorHAnsi" w:cstheme="majorHAnsi"/>
              </w:rPr>
            </w:pPr>
            <w:r w:rsidRPr="009846B1">
              <w:rPr>
                <w:rFonts w:asciiTheme="majorHAnsi" w:hAnsiTheme="majorHAnsi" w:cstheme="majorHAnsi"/>
              </w:rPr>
              <w:t>What do we want them to believe?</w:t>
            </w:r>
          </w:p>
          <w:p w14:paraId="33891E2E" w14:textId="77777777" w:rsidR="00011A1D" w:rsidRPr="009846B1" w:rsidRDefault="00011A1D" w:rsidP="00DB5E28">
            <w:pPr>
              <w:pStyle w:val="ListParagraph"/>
              <w:numPr>
                <w:ilvl w:val="0"/>
                <w:numId w:val="5"/>
              </w:numPr>
              <w:ind w:left="1165"/>
              <w:rPr>
                <w:rFonts w:asciiTheme="majorHAnsi" w:hAnsiTheme="majorHAnsi" w:cstheme="majorHAnsi"/>
              </w:rPr>
            </w:pPr>
            <w:r w:rsidRPr="009846B1">
              <w:rPr>
                <w:rFonts w:asciiTheme="majorHAnsi" w:hAnsiTheme="majorHAnsi" w:cstheme="majorHAnsi"/>
              </w:rPr>
              <w:t>What do we want them to value?</w:t>
            </w:r>
          </w:p>
          <w:p w14:paraId="2E5795B7" w14:textId="77777777" w:rsidR="00011A1D" w:rsidRDefault="00011A1D" w:rsidP="00DB5E28">
            <w:pPr>
              <w:pStyle w:val="ListParagraph"/>
              <w:numPr>
                <w:ilvl w:val="0"/>
                <w:numId w:val="5"/>
              </w:numPr>
              <w:ind w:left="1165"/>
              <w:rPr>
                <w:rFonts w:asciiTheme="majorHAnsi" w:hAnsiTheme="majorHAnsi" w:cstheme="majorHAnsi"/>
              </w:rPr>
            </w:pPr>
            <w:r w:rsidRPr="009846B1">
              <w:rPr>
                <w:rFonts w:asciiTheme="majorHAnsi" w:hAnsiTheme="majorHAnsi" w:cstheme="majorHAnsi"/>
              </w:rPr>
              <w:t>What kind of relationships will they nurture with their peers, the wider community, and the world?</w:t>
            </w:r>
          </w:p>
          <w:p w14:paraId="71176080" w14:textId="77777777" w:rsidR="00011A1D" w:rsidRDefault="00011A1D" w:rsidP="000053F1">
            <w:pPr>
              <w:rPr>
                <w:rFonts w:asciiTheme="majorHAnsi" w:hAnsiTheme="majorHAnsi" w:cstheme="majorHAnsi"/>
              </w:rPr>
            </w:pPr>
          </w:p>
          <w:p w14:paraId="3EB134A4" w14:textId="70B7B1EB" w:rsidR="00CD7406" w:rsidRPr="00CD7406" w:rsidRDefault="00CD7406" w:rsidP="00DB5E28">
            <w:pPr>
              <w:pStyle w:val="ListParagraph"/>
              <w:numPr>
                <w:ilvl w:val="0"/>
                <w:numId w:val="16"/>
              </w:numPr>
              <w:ind w:left="740"/>
              <w:rPr>
                <w:rFonts w:asciiTheme="majorHAnsi" w:hAnsiTheme="majorHAnsi" w:cstheme="majorHAnsi"/>
              </w:rPr>
            </w:pPr>
            <w:r w:rsidRPr="00CD7406">
              <w:rPr>
                <w:rFonts w:asciiTheme="majorHAnsi" w:hAnsiTheme="majorHAnsi" w:cstheme="majorHAnsi"/>
              </w:rPr>
              <w:t xml:space="preserve">Take photos of the information and share with participants that the information will inform the </w:t>
            </w:r>
            <w:r w:rsidR="004976C7">
              <w:rPr>
                <w:rFonts w:asciiTheme="majorHAnsi" w:hAnsiTheme="majorHAnsi" w:cstheme="majorHAnsi"/>
              </w:rPr>
              <w:t xml:space="preserve">review of </w:t>
            </w:r>
            <w:r w:rsidR="004976C7" w:rsidRPr="004976C7">
              <w:rPr>
                <w:rFonts w:asciiTheme="majorHAnsi" w:hAnsiTheme="majorHAnsi" w:cstheme="majorHAnsi"/>
                <w:i/>
                <w:iCs/>
              </w:rPr>
              <w:t xml:space="preserve">A </w:t>
            </w:r>
            <w:r w:rsidRPr="004976C7">
              <w:rPr>
                <w:rFonts w:asciiTheme="majorHAnsi" w:hAnsiTheme="majorHAnsi" w:cstheme="majorHAnsi"/>
                <w:i/>
                <w:iCs/>
              </w:rPr>
              <w:t>Vision for leaners and learning</w:t>
            </w:r>
            <w:r w:rsidR="00C50738">
              <w:rPr>
                <w:rFonts w:asciiTheme="majorHAnsi" w:hAnsiTheme="majorHAnsi" w:cstheme="majorHAnsi"/>
                <w:i/>
                <w:iCs/>
              </w:rPr>
              <w:t xml:space="preserve">. </w:t>
            </w:r>
            <w:r w:rsidR="00C50738" w:rsidRPr="00C50738">
              <w:rPr>
                <w:rFonts w:asciiTheme="majorHAnsi" w:hAnsiTheme="majorHAnsi" w:cstheme="majorHAnsi"/>
              </w:rPr>
              <w:t>The</w:t>
            </w:r>
            <w:r w:rsidR="00C50738">
              <w:rPr>
                <w:rFonts w:asciiTheme="majorHAnsi" w:hAnsiTheme="majorHAnsi" w:cstheme="majorHAnsi"/>
                <w:i/>
                <w:iCs/>
              </w:rPr>
              <w:t xml:space="preserve"> </w:t>
            </w:r>
            <w:r w:rsidRPr="00CD7406">
              <w:rPr>
                <w:rFonts w:asciiTheme="majorHAnsi" w:hAnsiTheme="majorHAnsi" w:cstheme="majorHAnsi"/>
              </w:rPr>
              <w:t xml:space="preserve">expert group who will use all of these developed in schools and early childhood services to develop A vision for learners and learning. </w:t>
            </w:r>
          </w:p>
          <w:p w14:paraId="65A29247" w14:textId="77777777" w:rsidR="00011A1D" w:rsidRPr="00CD7406" w:rsidRDefault="00011A1D" w:rsidP="00CD7406">
            <w:pPr>
              <w:rPr>
                <w:rFonts w:asciiTheme="majorHAnsi" w:hAnsiTheme="majorHAnsi" w:cstheme="majorHAnsi"/>
              </w:rPr>
            </w:pPr>
          </w:p>
          <w:p w14:paraId="28D2AD9F" w14:textId="77777777" w:rsidR="00011A1D" w:rsidRPr="009846B1" w:rsidRDefault="00011A1D" w:rsidP="000053F1">
            <w:pPr>
              <w:rPr>
                <w:rFonts w:asciiTheme="majorHAnsi" w:hAnsiTheme="majorHAnsi" w:cstheme="majorHAnsi"/>
              </w:rPr>
            </w:pPr>
          </w:p>
        </w:tc>
      </w:tr>
      <w:tr w:rsidR="00011A1D" w:rsidRPr="009846B1" w14:paraId="07D87561" w14:textId="77777777" w:rsidTr="000053F1">
        <w:tc>
          <w:tcPr>
            <w:tcW w:w="9923" w:type="dxa"/>
          </w:tcPr>
          <w:p w14:paraId="12955BA3" w14:textId="77777777" w:rsidR="00011A1D" w:rsidRPr="009846B1" w:rsidRDefault="00011A1D" w:rsidP="000053F1">
            <w:pPr>
              <w:rPr>
                <w:rFonts w:asciiTheme="majorHAnsi" w:hAnsiTheme="majorHAnsi" w:cstheme="majorHAnsi"/>
              </w:rPr>
            </w:pPr>
          </w:p>
          <w:p w14:paraId="395BFFA2" w14:textId="77777777" w:rsidR="00011A1D" w:rsidRDefault="00011A1D" w:rsidP="00011A1D">
            <w:pPr>
              <w:rPr>
                <w:rFonts w:asciiTheme="majorHAnsi" w:hAnsiTheme="majorHAnsi" w:cstheme="majorHAnsi"/>
              </w:rPr>
            </w:pPr>
            <w:r>
              <w:rPr>
                <w:rFonts w:asciiTheme="majorHAnsi" w:hAnsiTheme="majorHAnsi" w:cstheme="majorHAnsi"/>
              </w:rPr>
              <w:t>FEEDBACK</w:t>
            </w:r>
          </w:p>
          <w:p w14:paraId="196ABEE6" w14:textId="77777777" w:rsidR="00011A1D" w:rsidRDefault="00011A1D" w:rsidP="00011A1D">
            <w:pPr>
              <w:rPr>
                <w:rFonts w:asciiTheme="majorHAnsi" w:hAnsiTheme="majorHAnsi" w:cstheme="majorHAnsi"/>
              </w:rPr>
            </w:pPr>
            <w:r>
              <w:rPr>
                <w:rFonts w:asciiTheme="majorHAnsi" w:hAnsiTheme="majorHAnsi" w:cstheme="majorHAnsi"/>
              </w:rPr>
              <w:t xml:space="preserve">Make a copy of the collated feedback and email to </w:t>
            </w:r>
            <w:hyperlink r:id="rId33" w:history="1">
              <w:r w:rsidRPr="00910750">
                <w:rPr>
                  <w:rStyle w:val="Hyperlink"/>
                  <w:rFonts w:asciiTheme="majorHAnsi" w:hAnsiTheme="majorHAnsi" w:cstheme="majorHAnsi"/>
                </w:rPr>
                <w:t>lea@lutheran.edu.au</w:t>
              </w:r>
            </w:hyperlink>
            <w:r>
              <w:rPr>
                <w:rFonts w:asciiTheme="majorHAnsi" w:hAnsiTheme="majorHAnsi" w:cstheme="majorHAnsi"/>
              </w:rPr>
              <w:t xml:space="preserve"> .</w:t>
            </w:r>
          </w:p>
          <w:p w14:paraId="7880FF8B" w14:textId="77777777" w:rsidR="00011A1D" w:rsidRPr="009846B1" w:rsidRDefault="00011A1D" w:rsidP="000053F1">
            <w:pPr>
              <w:rPr>
                <w:rFonts w:asciiTheme="majorHAnsi" w:hAnsiTheme="majorHAnsi" w:cstheme="majorHAnsi"/>
              </w:rPr>
            </w:pPr>
          </w:p>
        </w:tc>
      </w:tr>
    </w:tbl>
    <w:p w14:paraId="34070D8E" w14:textId="77777777" w:rsidR="00C64A59" w:rsidRPr="00A96ED7" w:rsidRDefault="00C64A59" w:rsidP="00C64A59">
      <w:pPr>
        <w:rPr>
          <w:sz w:val="16"/>
          <w:szCs w:val="16"/>
        </w:rPr>
      </w:pPr>
    </w:p>
    <w:p w14:paraId="019666D9" w14:textId="77777777" w:rsidR="00011A1D" w:rsidRDefault="00011A1D">
      <w:pPr>
        <w:rPr>
          <w:rFonts w:asciiTheme="majorHAnsi" w:eastAsiaTheme="majorEastAsia" w:hAnsiTheme="majorHAnsi" w:cstheme="majorBidi"/>
          <w:color w:val="2F5496" w:themeColor="accent1" w:themeShade="BF"/>
          <w:sz w:val="26"/>
          <w:szCs w:val="26"/>
        </w:rPr>
      </w:pPr>
      <w:r>
        <w:br w:type="page"/>
      </w:r>
    </w:p>
    <w:p w14:paraId="575BD717" w14:textId="28D52918" w:rsidR="00A96ED7" w:rsidRDefault="005002E3" w:rsidP="005002E3">
      <w:pPr>
        <w:pStyle w:val="Heading2"/>
      </w:pPr>
      <w:r>
        <w:lastRenderedPageBreak/>
        <w:t xml:space="preserve">A </w:t>
      </w:r>
      <w:r w:rsidR="009A439D">
        <w:t>gourmet</w:t>
      </w:r>
      <w:r>
        <w:t xml:space="preserve"> degustation (a day workshop)</w:t>
      </w:r>
    </w:p>
    <w:p w14:paraId="14963D69" w14:textId="77777777" w:rsidR="00CD7406" w:rsidRPr="00CD7406" w:rsidRDefault="00CD7406" w:rsidP="00CD7406"/>
    <w:tbl>
      <w:tblPr>
        <w:tblStyle w:val="TableGrid"/>
        <w:tblW w:w="9923" w:type="dxa"/>
        <w:tblInd w:w="-5" w:type="dxa"/>
        <w:tblLook w:val="04A0" w:firstRow="1" w:lastRow="0" w:firstColumn="1" w:lastColumn="0" w:noHBand="0" w:noVBand="1"/>
      </w:tblPr>
      <w:tblGrid>
        <w:gridCol w:w="9923"/>
      </w:tblGrid>
      <w:tr w:rsidR="00011A1D" w14:paraId="66C028EA" w14:textId="77777777" w:rsidTr="008E17E1">
        <w:tc>
          <w:tcPr>
            <w:tcW w:w="9923" w:type="dxa"/>
            <w:shd w:val="clear" w:color="auto" w:fill="D9E2F3" w:themeFill="accent1" w:themeFillTint="33"/>
          </w:tcPr>
          <w:p w14:paraId="40E84CB3" w14:textId="77777777" w:rsidR="00011A1D" w:rsidRDefault="00011A1D" w:rsidP="000053F1">
            <w:pPr>
              <w:rPr>
                <w:rFonts w:asciiTheme="majorHAnsi" w:hAnsiTheme="majorHAnsi" w:cstheme="majorHAnsi"/>
              </w:rPr>
            </w:pPr>
            <w:r>
              <w:rPr>
                <w:rFonts w:asciiTheme="majorHAnsi" w:hAnsiTheme="majorHAnsi" w:cstheme="majorHAnsi"/>
              </w:rPr>
              <w:t>Purpose:</w:t>
            </w:r>
          </w:p>
          <w:p w14:paraId="2AD33F77" w14:textId="77777777" w:rsidR="00011A1D" w:rsidRDefault="00011A1D" w:rsidP="000053F1">
            <w:pPr>
              <w:rPr>
                <w:rFonts w:asciiTheme="majorHAnsi" w:hAnsiTheme="majorHAnsi" w:cstheme="majorHAnsi"/>
              </w:rPr>
            </w:pPr>
            <w:r>
              <w:rPr>
                <w:rFonts w:asciiTheme="majorHAnsi" w:hAnsiTheme="majorHAnsi" w:cstheme="majorHAnsi"/>
              </w:rPr>
              <w:t>To engage with beliefs and values about learners and learning to consider a vision for learners and learning.</w:t>
            </w:r>
          </w:p>
          <w:p w14:paraId="05367E84" w14:textId="77777777" w:rsidR="00011A1D" w:rsidRDefault="00011A1D" w:rsidP="000053F1">
            <w:pPr>
              <w:rPr>
                <w:rFonts w:asciiTheme="majorHAnsi" w:hAnsiTheme="majorHAnsi" w:cstheme="majorHAnsi"/>
              </w:rPr>
            </w:pPr>
          </w:p>
          <w:p w14:paraId="16A04FF8" w14:textId="77777777" w:rsidR="00011A1D" w:rsidRDefault="00011A1D" w:rsidP="000053F1">
            <w:pPr>
              <w:rPr>
                <w:rFonts w:asciiTheme="majorHAnsi" w:hAnsiTheme="majorHAnsi" w:cstheme="majorHAnsi"/>
              </w:rPr>
            </w:pPr>
            <w:r>
              <w:rPr>
                <w:rFonts w:asciiTheme="majorHAnsi" w:hAnsiTheme="majorHAnsi" w:cstheme="majorHAnsi"/>
              </w:rPr>
              <w:t>You will need:</w:t>
            </w:r>
          </w:p>
          <w:p w14:paraId="1F28918C" w14:textId="77777777" w:rsidR="00011A1D" w:rsidRPr="0047572D" w:rsidRDefault="00011A1D" w:rsidP="00DB5E28">
            <w:pPr>
              <w:pStyle w:val="ListParagraph"/>
              <w:numPr>
                <w:ilvl w:val="0"/>
                <w:numId w:val="13"/>
              </w:numPr>
              <w:rPr>
                <w:rFonts w:asciiTheme="majorHAnsi" w:hAnsiTheme="majorHAnsi" w:cstheme="majorHAnsi"/>
              </w:rPr>
            </w:pPr>
            <w:r>
              <w:rPr>
                <w:rFonts w:asciiTheme="majorHAnsi" w:hAnsiTheme="majorHAnsi" w:cstheme="majorHAnsi"/>
              </w:rPr>
              <w:t>Blank s</w:t>
            </w:r>
            <w:r w:rsidRPr="0047572D">
              <w:rPr>
                <w:rFonts w:asciiTheme="majorHAnsi" w:hAnsiTheme="majorHAnsi" w:cstheme="majorHAnsi"/>
              </w:rPr>
              <w:t>trips of paper</w:t>
            </w:r>
          </w:p>
          <w:p w14:paraId="72646107" w14:textId="77777777" w:rsidR="00011A1D" w:rsidRPr="0047572D" w:rsidRDefault="00011A1D" w:rsidP="00DB5E28">
            <w:pPr>
              <w:pStyle w:val="ListParagraph"/>
              <w:numPr>
                <w:ilvl w:val="0"/>
                <w:numId w:val="13"/>
              </w:numPr>
              <w:rPr>
                <w:rFonts w:asciiTheme="majorHAnsi" w:hAnsiTheme="majorHAnsi" w:cstheme="majorHAnsi"/>
              </w:rPr>
            </w:pPr>
            <w:r w:rsidRPr="0047572D">
              <w:rPr>
                <w:rFonts w:asciiTheme="majorHAnsi" w:hAnsiTheme="majorHAnsi" w:cstheme="majorHAnsi"/>
              </w:rPr>
              <w:t>highlighters</w:t>
            </w:r>
          </w:p>
          <w:p w14:paraId="0FEB3A17" w14:textId="77777777" w:rsidR="00011A1D" w:rsidRPr="0047572D" w:rsidRDefault="00011A1D" w:rsidP="00DB5E28">
            <w:pPr>
              <w:pStyle w:val="ListParagraph"/>
              <w:numPr>
                <w:ilvl w:val="0"/>
                <w:numId w:val="13"/>
              </w:numPr>
              <w:rPr>
                <w:rFonts w:asciiTheme="majorHAnsi" w:hAnsiTheme="majorHAnsi" w:cstheme="majorHAnsi"/>
              </w:rPr>
            </w:pPr>
            <w:r w:rsidRPr="0047572D">
              <w:rPr>
                <w:rFonts w:asciiTheme="majorHAnsi" w:hAnsiTheme="majorHAnsi" w:cstheme="majorHAnsi"/>
              </w:rPr>
              <w:t xml:space="preserve">Copies of the </w:t>
            </w:r>
            <w:r w:rsidRPr="0047572D">
              <w:rPr>
                <w:rFonts w:asciiTheme="majorHAnsi" w:hAnsiTheme="majorHAnsi" w:cstheme="majorHAnsi"/>
                <w:i/>
                <w:iCs/>
              </w:rPr>
              <w:t>Lifelong qualities for learners</w:t>
            </w:r>
            <w:r w:rsidRPr="0047572D">
              <w:rPr>
                <w:rFonts w:asciiTheme="majorHAnsi" w:hAnsiTheme="majorHAnsi" w:cstheme="majorHAnsi"/>
              </w:rPr>
              <w:t xml:space="preserve"> (See resources)</w:t>
            </w:r>
          </w:p>
          <w:p w14:paraId="4E20313D" w14:textId="351959B8" w:rsidR="00011A1D" w:rsidRDefault="00011A1D" w:rsidP="00DB5E28">
            <w:pPr>
              <w:pStyle w:val="ListParagraph"/>
              <w:numPr>
                <w:ilvl w:val="0"/>
                <w:numId w:val="13"/>
              </w:numPr>
              <w:rPr>
                <w:rFonts w:asciiTheme="majorHAnsi" w:hAnsiTheme="majorHAnsi" w:cstheme="majorHAnsi"/>
              </w:rPr>
            </w:pPr>
            <w:r w:rsidRPr="0047572D">
              <w:rPr>
                <w:rFonts w:asciiTheme="majorHAnsi" w:hAnsiTheme="majorHAnsi" w:cstheme="majorHAnsi"/>
              </w:rPr>
              <w:t>Quotes (Resource)</w:t>
            </w:r>
          </w:p>
          <w:p w14:paraId="2893B71F" w14:textId="70B667EC" w:rsidR="002E5678" w:rsidRDefault="002E5678" w:rsidP="00DB5E28">
            <w:pPr>
              <w:pStyle w:val="ListParagraph"/>
              <w:numPr>
                <w:ilvl w:val="0"/>
                <w:numId w:val="13"/>
              </w:numPr>
              <w:rPr>
                <w:rFonts w:asciiTheme="majorHAnsi" w:hAnsiTheme="majorHAnsi" w:cstheme="majorHAnsi"/>
              </w:rPr>
            </w:pPr>
            <w:r>
              <w:rPr>
                <w:rFonts w:asciiTheme="majorHAnsi" w:hAnsiTheme="majorHAnsi" w:cstheme="majorHAnsi"/>
              </w:rPr>
              <w:t>Beliefs and values (Resources)</w:t>
            </w:r>
          </w:p>
          <w:p w14:paraId="440DC36E" w14:textId="77777777" w:rsidR="00011A1D" w:rsidRPr="0047572D" w:rsidRDefault="00011A1D" w:rsidP="00DB5E28">
            <w:pPr>
              <w:pStyle w:val="ListParagraph"/>
              <w:numPr>
                <w:ilvl w:val="0"/>
                <w:numId w:val="13"/>
              </w:numPr>
              <w:rPr>
                <w:rFonts w:asciiTheme="majorHAnsi" w:hAnsiTheme="majorHAnsi" w:cstheme="majorHAnsi"/>
              </w:rPr>
            </w:pPr>
            <w:r>
              <w:rPr>
                <w:rFonts w:asciiTheme="majorHAnsi" w:hAnsiTheme="majorHAnsi" w:cstheme="majorHAnsi"/>
              </w:rPr>
              <w:t>School or ECS prospectus, brochures, teaching and learning handbook</w:t>
            </w:r>
          </w:p>
          <w:p w14:paraId="5F0F3DBB" w14:textId="77777777" w:rsidR="00011A1D" w:rsidRDefault="00011A1D" w:rsidP="000053F1">
            <w:pPr>
              <w:rPr>
                <w:rFonts w:asciiTheme="majorHAnsi" w:hAnsiTheme="majorHAnsi" w:cstheme="majorHAnsi"/>
              </w:rPr>
            </w:pPr>
          </w:p>
        </w:tc>
      </w:tr>
      <w:tr w:rsidR="00011A1D" w14:paraId="15F0C418" w14:textId="77777777" w:rsidTr="00011A1D">
        <w:tc>
          <w:tcPr>
            <w:tcW w:w="9923" w:type="dxa"/>
          </w:tcPr>
          <w:p w14:paraId="74EE8E1E" w14:textId="77777777" w:rsidR="00011A1D" w:rsidRDefault="00011A1D" w:rsidP="000053F1">
            <w:pPr>
              <w:rPr>
                <w:rFonts w:asciiTheme="majorHAnsi" w:hAnsiTheme="majorHAnsi" w:cstheme="majorHAnsi"/>
              </w:rPr>
            </w:pPr>
          </w:p>
          <w:p w14:paraId="7ECF116D" w14:textId="23A0DD29" w:rsidR="00011A1D" w:rsidRPr="00A208A2" w:rsidRDefault="00011A1D" w:rsidP="00DB5E28">
            <w:pPr>
              <w:pStyle w:val="ListParagraph"/>
              <w:numPr>
                <w:ilvl w:val="0"/>
                <w:numId w:val="17"/>
              </w:numPr>
              <w:ind w:left="739" w:hanging="284"/>
              <w:rPr>
                <w:rFonts w:asciiTheme="majorHAnsi" w:hAnsiTheme="majorHAnsi" w:cstheme="majorHAnsi"/>
              </w:rPr>
            </w:pPr>
            <w:r w:rsidRPr="00334E32">
              <w:rPr>
                <w:rFonts w:asciiTheme="majorHAnsi" w:hAnsiTheme="majorHAnsi" w:cstheme="majorHAnsi"/>
              </w:rPr>
              <w:t xml:space="preserve">View </w:t>
            </w:r>
            <w:hyperlink r:id="rId34" w:history="1">
              <w:r w:rsidRPr="00334E32">
                <w:rPr>
                  <w:rStyle w:val="Hyperlink"/>
                  <w:rFonts w:asciiTheme="majorHAnsi" w:hAnsiTheme="majorHAnsi" w:cstheme="majorHAnsi"/>
                </w:rPr>
                <w:t>The adaptable mind</w:t>
              </w:r>
            </w:hyperlink>
            <w:r w:rsidRPr="00334E32">
              <w:rPr>
                <w:rFonts w:asciiTheme="majorHAnsi" w:hAnsiTheme="majorHAnsi" w:cstheme="majorHAnsi"/>
              </w:rPr>
              <w:t xml:space="preserve"> to </w:t>
            </w:r>
            <w:r>
              <w:rPr>
                <w:rFonts w:asciiTheme="majorHAnsi" w:hAnsiTheme="majorHAnsi" w:cstheme="majorHAnsi"/>
              </w:rPr>
              <w:t>s</w:t>
            </w:r>
            <w:r w:rsidR="00B5251B">
              <w:rPr>
                <w:rFonts w:asciiTheme="majorHAnsi" w:hAnsiTheme="majorHAnsi" w:cstheme="majorHAnsi"/>
              </w:rPr>
              <w:t>t</w:t>
            </w:r>
            <w:r>
              <w:rPr>
                <w:rFonts w:asciiTheme="majorHAnsi" w:hAnsiTheme="majorHAnsi" w:cstheme="majorHAnsi"/>
              </w:rPr>
              <w:t xml:space="preserve">imulate </w:t>
            </w:r>
            <w:r w:rsidRPr="00334E32">
              <w:rPr>
                <w:rFonts w:asciiTheme="majorHAnsi" w:hAnsiTheme="majorHAnsi" w:cstheme="majorHAnsi"/>
              </w:rPr>
              <w:t>thinking about</w:t>
            </w:r>
            <w:r w:rsidRPr="00A208A2">
              <w:rPr>
                <w:rFonts w:asciiTheme="majorHAnsi" w:hAnsiTheme="majorHAnsi" w:cstheme="majorHAnsi"/>
              </w:rPr>
              <w:t xml:space="preserve"> learners and learning into the future.</w:t>
            </w:r>
          </w:p>
          <w:p w14:paraId="68DC7E9A" w14:textId="77777777" w:rsidR="00011A1D" w:rsidRDefault="00011A1D" w:rsidP="000053F1">
            <w:pPr>
              <w:pStyle w:val="ListParagraph"/>
              <w:rPr>
                <w:rStyle w:val="pspdfkit-6um8mrhfmv4j3nvtw9x41bv9fb"/>
                <w:rFonts w:asciiTheme="majorHAnsi" w:hAnsiTheme="majorHAnsi" w:cstheme="majorHAnsi"/>
                <w:color w:val="000000"/>
                <w:shd w:val="clear" w:color="auto" w:fill="FFFFFF"/>
              </w:rPr>
            </w:pPr>
          </w:p>
          <w:p w14:paraId="6DF1CB76" w14:textId="77777777" w:rsidR="00011A1D" w:rsidRPr="00644E37" w:rsidRDefault="00011A1D" w:rsidP="000053F1">
            <w:pPr>
              <w:pStyle w:val="ListParagraph"/>
              <w:rPr>
                <w:rStyle w:val="pspdfkit-6um8mrhfmv4j3nvtw9x41bv9fb"/>
                <w:rFonts w:asciiTheme="majorHAnsi" w:hAnsiTheme="majorHAnsi" w:cstheme="majorHAnsi"/>
                <w:i/>
                <w:iCs/>
                <w:color w:val="000000"/>
                <w:shd w:val="clear" w:color="auto" w:fill="FFFFFF"/>
              </w:rPr>
            </w:pPr>
            <w:r w:rsidRPr="00644E37">
              <w:rPr>
                <w:rStyle w:val="pspdfkit-6um8mrhfmv4j3nvtw9x41bv9fb"/>
                <w:rFonts w:asciiTheme="majorHAnsi" w:hAnsiTheme="majorHAnsi" w:cstheme="majorHAnsi"/>
                <w:color w:val="000000"/>
                <w:shd w:val="clear" w:color="auto" w:fill="FFFFFF"/>
              </w:rPr>
              <w:t>S</w:t>
            </w:r>
            <w:r w:rsidRPr="00644E37">
              <w:rPr>
                <w:rStyle w:val="pspdfkit-6um8mrhfmv4j3nvtw9x41bv9fb"/>
                <w:rFonts w:asciiTheme="majorHAnsi" w:hAnsiTheme="majorHAnsi" w:cstheme="majorHAnsi"/>
                <w:color w:val="000000"/>
              </w:rPr>
              <w:t>hare the quote</w:t>
            </w:r>
            <w:r w:rsidRPr="00644E37">
              <w:rPr>
                <w:rStyle w:val="pspdfkit-6um8mrhfmv4j3nvtw9x41bv9fb"/>
                <w:rFonts w:asciiTheme="majorHAnsi" w:hAnsiTheme="majorHAnsi" w:cstheme="majorHAnsi"/>
                <w:i/>
                <w:iCs/>
                <w:color w:val="000000"/>
              </w:rPr>
              <w:t xml:space="preserve">: </w:t>
            </w:r>
            <w:r w:rsidRPr="007C64F7">
              <w:rPr>
                <w:rStyle w:val="pspdfkit-6um8mrhfmv4j3nvtw9x41bv9fb"/>
                <w:rFonts w:asciiTheme="majorHAnsi" w:hAnsiTheme="majorHAnsi" w:cstheme="majorHAnsi"/>
                <w:b/>
                <w:bCs/>
                <w:i/>
                <w:iCs/>
                <w:color w:val="000000"/>
                <w:shd w:val="clear" w:color="auto" w:fill="FFFFFF"/>
              </w:rPr>
              <w:t xml:space="preserve">Education is not just about the teaching of a what (some </w:t>
            </w:r>
            <w:proofErr w:type="gramStart"/>
            <w:r w:rsidRPr="007C64F7">
              <w:rPr>
                <w:rStyle w:val="pspdfkit-6um8mrhfmv4j3nvtw9x41bv9fb"/>
                <w:rFonts w:asciiTheme="majorHAnsi" w:hAnsiTheme="majorHAnsi" w:cstheme="majorHAnsi"/>
                <w:b/>
                <w:bCs/>
                <w:i/>
                <w:iCs/>
                <w:color w:val="000000"/>
                <w:shd w:val="clear" w:color="auto" w:fill="FFFFFF"/>
              </w:rPr>
              <w:t>particular subject</w:t>
            </w:r>
            <w:proofErr w:type="gramEnd"/>
            <w:r w:rsidRPr="007C64F7">
              <w:rPr>
                <w:rStyle w:val="pspdfkit-6um8mrhfmv4j3nvtw9x41bv9fb"/>
                <w:rFonts w:asciiTheme="majorHAnsi" w:hAnsiTheme="majorHAnsi" w:cstheme="majorHAnsi"/>
                <w:b/>
                <w:bCs/>
                <w:i/>
                <w:iCs/>
                <w:color w:val="000000"/>
                <w:shd w:val="clear" w:color="auto" w:fill="FFFFFF"/>
              </w:rPr>
              <w:t xml:space="preserve"> or another); it is also about the growing of a who</w:t>
            </w:r>
            <w:r w:rsidRPr="00644E37">
              <w:rPr>
                <w:rStyle w:val="pspdfkit-6um8mrhfmv4j3nvtw9x41bv9fb"/>
                <w:rFonts w:asciiTheme="majorHAnsi" w:hAnsiTheme="majorHAnsi" w:cstheme="majorHAnsi"/>
                <w:i/>
                <w:iCs/>
                <w:color w:val="000000"/>
                <w:shd w:val="clear" w:color="auto" w:fill="FFFFFF"/>
              </w:rPr>
              <w:t>. Christenson, T</w:t>
            </w:r>
          </w:p>
          <w:p w14:paraId="70174ED2" w14:textId="77777777" w:rsidR="00011A1D" w:rsidRPr="00644E37" w:rsidRDefault="00011A1D" w:rsidP="000053F1">
            <w:pPr>
              <w:rPr>
                <w:rFonts w:asciiTheme="majorHAnsi" w:hAnsiTheme="majorHAnsi" w:cstheme="majorHAnsi"/>
              </w:rPr>
            </w:pPr>
          </w:p>
          <w:p w14:paraId="4937D04A" w14:textId="77777777" w:rsidR="00011A1D" w:rsidRPr="009846B1" w:rsidRDefault="00011A1D" w:rsidP="000053F1">
            <w:pPr>
              <w:ind w:left="739"/>
              <w:rPr>
                <w:rFonts w:asciiTheme="majorHAnsi" w:hAnsiTheme="majorHAnsi" w:cstheme="majorHAnsi"/>
              </w:rPr>
            </w:pPr>
            <w:r w:rsidRPr="009846B1">
              <w:rPr>
                <w:rFonts w:asciiTheme="majorHAnsi" w:hAnsiTheme="majorHAnsi" w:cstheme="majorHAnsi"/>
              </w:rPr>
              <w:t xml:space="preserve">Pose the question: </w:t>
            </w:r>
          </w:p>
          <w:p w14:paraId="7D3E866A" w14:textId="77777777" w:rsidR="00011A1D" w:rsidRDefault="00011A1D" w:rsidP="00DB5E28">
            <w:pPr>
              <w:pStyle w:val="ListParagraph"/>
              <w:numPr>
                <w:ilvl w:val="0"/>
                <w:numId w:val="14"/>
              </w:numPr>
              <w:ind w:left="1164"/>
              <w:rPr>
                <w:rFonts w:asciiTheme="majorHAnsi" w:hAnsiTheme="majorHAnsi" w:cstheme="majorHAnsi"/>
              </w:rPr>
            </w:pPr>
            <w:r>
              <w:rPr>
                <w:rFonts w:asciiTheme="majorHAnsi" w:hAnsiTheme="majorHAnsi" w:cstheme="majorHAnsi"/>
              </w:rPr>
              <w:t>What is our shared vision for the ‘who’ we are nurturing?</w:t>
            </w:r>
          </w:p>
          <w:p w14:paraId="62B7810C" w14:textId="77777777" w:rsidR="00011A1D" w:rsidRDefault="00011A1D" w:rsidP="00DB5E28">
            <w:pPr>
              <w:pStyle w:val="ListParagraph"/>
              <w:numPr>
                <w:ilvl w:val="0"/>
                <w:numId w:val="14"/>
              </w:numPr>
              <w:ind w:left="1164"/>
              <w:rPr>
                <w:rFonts w:asciiTheme="majorHAnsi" w:hAnsiTheme="majorHAnsi" w:cstheme="majorHAnsi"/>
              </w:rPr>
            </w:pPr>
            <w:r w:rsidRPr="00E46627">
              <w:t>W</w:t>
            </w:r>
            <w:r w:rsidRPr="003346D3">
              <w:rPr>
                <w:rFonts w:asciiTheme="majorHAnsi" w:hAnsiTheme="majorHAnsi" w:cstheme="majorHAnsi"/>
              </w:rPr>
              <w:t xml:space="preserve">hat kinds of learners </w:t>
            </w:r>
            <w:r>
              <w:rPr>
                <w:rFonts w:asciiTheme="majorHAnsi" w:hAnsiTheme="majorHAnsi" w:cstheme="majorHAnsi"/>
              </w:rPr>
              <w:t xml:space="preserve">and learning </w:t>
            </w:r>
            <w:r w:rsidRPr="003346D3">
              <w:rPr>
                <w:rFonts w:asciiTheme="majorHAnsi" w:hAnsiTheme="majorHAnsi" w:cstheme="majorHAnsi"/>
              </w:rPr>
              <w:t>does the world need?</w:t>
            </w:r>
          </w:p>
          <w:p w14:paraId="34DEA2F8" w14:textId="37730AAA" w:rsidR="00011A1D" w:rsidRDefault="00011A1D" w:rsidP="00DB5E28">
            <w:pPr>
              <w:pStyle w:val="ListParagraph"/>
              <w:numPr>
                <w:ilvl w:val="0"/>
                <w:numId w:val="14"/>
              </w:numPr>
              <w:ind w:left="1164"/>
              <w:rPr>
                <w:rFonts w:asciiTheme="majorHAnsi" w:hAnsiTheme="majorHAnsi" w:cstheme="majorHAnsi"/>
              </w:rPr>
            </w:pPr>
            <w:r>
              <w:rPr>
                <w:rFonts w:asciiTheme="majorHAnsi" w:hAnsiTheme="majorHAnsi" w:cstheme="majorHAnsi"/>
              </w:rPr>
              <w:t xml:space="preserve">How do we describe the </w:t>
            </w:r>
            <w:r w:rsidRPr="009846B1">
              <w:rPr>
                <w:rFonts w:asciiTheme="majorHAnsi" w:hAnsiTheme="majorHAnsi" w:cstheme="majorHAnsi"/>
              </w:rPr>
              <w:t>graduate of our school or ECS</w:t>
            </w:r>
            <w:r>
              <w:rPr>
                <w:rFonts w:asciiTheme="majorHAnsi" w:hAnsiTheme="majorHAnsi" w:cstheme="majorHAnsi"/>
              </w:rPr>
              <w:t xml:space="preserve"> that will be able to respond to the future and needs of the world</w:t>
            </w:r>
            <w:r w:rsidRPr="009846B1">
              <w:rPr>
                <w:rFonts w:asciiTheme="majorHAnsi" w:hAnsiTheme="majorHAnsi" w:cstheme="majorHAnsi"/>
              </w:rPr>
              <w:t>?</w:t>
            </w:r>
          </w:p>
          <w:p w14:paraId="536CDF6B" w14:textId="77777777" w:rsidR="008E08C2" w:rsidRPr="008E08C2" w:rsidRDefault="008E08C2" w:rsidP="008E08C2">
            <w:pPr>
              <w:rPr>
                <w:rFonts w:asciiTheme="majorHAnsi" w:hAnsiTheme="majorHAnsi" w:cstheme="majorHAnsi"/>
              </w:rPr>
            </w:pPr>
          </w:p>
          <w:p w14:paraId="5C1ED65D" w14:textId="25DBD642" w:rsidR="00011A1D" w:rsidRPr="009846B1" w:rsidRDefault="008E08C2" w:rsidP="000053F1">
            <w:pPr>
              <w:ind w:left="739"/>
              <w:rPr>
                <w:rFonts w:asciiTheme="majorHAnsi" w:hAnsiTheme="majorHAnsi" w:cstheme="majorHAnsi"/>
              </w:rPr>
            </w:pPr>
            <w:r>
              <w:rPr>
                <w:rFonts w:asciiTheme="majorHAnsi" w:hAnsiTheme="majorHAnsi" w:cstheme="majorHAnsi"/>
              </w:rPr>
              <w:t>If conducting the workshop with students, the following questions may be helpful</w:t>
            </w:r>
            <w:r w:rsidR="00011A1D" w:rsidRPr="009846B1">
              <w:rPr>
                <w:rFonts w:asciiTheme="majorHAnsi" w:hAnsiTheme="majorHAnsi" w:cstheme="majorHAnsi"/>
              </w:rPr>
              <w:t>:</w:t>
            </w:r>
          </w:p>
          <w:p w14:paraId="2612988F" w14:textId="77777777" w:rsidR="00011A1D" w:rsidRDefault="00011A1D" w:rsidP="000053F1">
            <w:pPr>
              <w:pStyle w:val="ListParagraph"/>
              <w:numPr>
                <w:ilvl w:val="0"/>
                <w:numId w:val="1"/>
              </w:numPr>
              <w:ind w:left="1164"/>
              <w:rPr>
                <w:rFonts w:asciiTheme="majorHAnsi" w:hAnsiTheme="majorHAnsi" w:cstheme="majorHAnsi"/>
              </w:rPr>
            </w:pPr>
            <w:r w:rsidRPr="009846B1">
              <w:rPr>
                <w:rFonts w:asciiTheme="majorHAnsi" w:hAnsiTheme="majorHAnsi" w:cstheme="majorHAnsi"/>
              </w:rPr>
              <w:t>What do you wish your schooling would help you do or be?</w:t>
            </w:r>
          </w:p>
          <w:p w14:paraId="32737992" w14:textId="77777777" w:rsidR="00011A1D" w:rsidRDefault="00011A1D" w:rsidP="000053F1">
            <w:pPr>
              <w:pStyle w:val="ListParagraph"/>
              <w:numPr>
                <w:ilvl w:val="0"/>
                <w:numId w:val="1"/>
              </w:numPr>
              <w:ind w:left="1164"/>
              <w:rPr>
                <w:rFonts w:asciiTheme="majorHAnsi" w:hAnsiTheme="majorHAnsi" w:cstheme="majorHAnsi"/>
              </w:rPr>
            </w:pPr>
            <w:r>
              <w:rPr>
                <w:rFonts w:asciiTheme="majorHAnsi" w:hAnsiTheme="majorHAnsi" w:cstheme="majorHAnsi"/>
              </w:rPr>
              <w:t>What do I believe and value for my future?</w:t>
            </w:r>
          </w:p>
          <w:p w14:paraId="130BA4CB" w14:textId="77777777" w:rsidR="00011A1D" w:rsidRPr="009846B1" w:rsidRDefault="00011A1D" w:rsidP="000053F1">
            <w:pPr>
              <w:rPr>
                <w:rFonts w:asciiTheme="majorHAnsi" w:hAnsiTheme="majorHAnsi" w:cstheme="majorHAnsi"/>
              </w:rPr>
            </w:pPr>
          </w:p>
          <w:p w14:paraId="40BDAF8D" w14:textId="751355CE" w:rsidR="00011A1D" w:rsidRPr="009846B1" w:rsidRDefault="00011A1D" w:rsidP="000053F1">
            <w:pPr>
              <w:ind w:left="739"/>
              <w:rPr>
                <w:rFonts w:asciiTheme="majorHAnsi" w:hAnsiTheme="majorHAnsi" w:cstheme="majorHAnsi"/>
              </w:rPr>
            </w:pPr>
            <w:r w:rsidRPr="009846B1">
              <w:rPr>
                <w:rFonts w:asciiTheme="majorHAnsi" w:hAnsiTheme="majorHAnsi" w:cstheme="majorHAnsi"/>
              </w:rPr>
              <w:t xml:space="preserve">The following questions provide alternatives that may be helpful in focussing the discussion </w:t>
            </w:r>
            <w:proofErr w:type="gramStart"/>
            <w:r w:rsidRPr="009846B1">
              <w:rPr>
                <w:rFonts w:asciiTheme="majorHAnsi" w:hAnsiTheme="majorHAnsi" w:cstheme="majorHAnsi"/>
              </w:rPr>
              <w:t>in</w:t>
            </w:r>
            <w:proofErr w:type="gramEnd"/>
            <w:r w:rsidRPr="009846B1">
              <w:rPr>
                <w:rFonts w:asciiTheme="majorHAnsi" w:hAnsiTheme="majorHAnsi" w:cstheme="majorHAnsi"/>
              </w:rPr>
              <w:t xml:space="preserve"> your context.</w:t>
            </w:r>
          </w:p>
          <w:p w14:paraId="480489B7" w14:textId="77777777" w:rsidR="00011A1D" w:rsidRPr="009846B1" w:rsidRDefault="00011A1D" w:rsidP="00DB5E28">
            <w:pPr>
              <w:pStyle w:val="ListParagraph"/>
              <w:numPr>
                <w:ilvl w:val="0"/>
                <w:numId w:val="5"/>
              </w:numPr>
              <w:ind w:left="1164"/>
              <w:rPr>
                <w:rFonts w:asciiTheme="majorHAnsi" w:hAnsiTheme="majorHAnsi" w:cstheme="majorHAnsi"/>
              </w:rPr>
            </w:pPr>
            <w:r w:rsidRPr="009846B1">
              <w:rPr>
                <w:rFonts w:asciiTheme="majorHAnsi" w:hAnsiTheme="majorHAnsi" w:cstheme="majorHAnsi"/>
              </w:rPr>
              <w:t xml:space="preserve">How do the learners see the world and their place in it? </w:t>
            </w:r>
          </w:p>
          <w:p w14:paraId="712414FC" w14:textId="77777777" w:rsidR="00011A1D" w:rsidRPr="009846B1" w:rsidRDefault="00011A1D" w:rsidP="00DB5E28">
            <w:pPr>
              <w:pStyle w:val="ListParagraph"/>
              <w:numPr>
                <w:ilvl w:val="0"/>
                <w:numId w:val="5"/>
              </w:numPr>
              <w:ind w:left="1164"/>
              <w:rPr>
                <w:rFonts w:asciiTheme="majorHAnsi" w:hAnsiTheme="majorHAnsi" w:cstheme="majorHAnsi"/>
              </w:rPr>
            </w:pPr>
            <w:r w:rsidRPr="009846B1">
              <w:rPr>
                <w:rFonts w:asciiTheme="majorHAnsi" w:hAnsiTheme="majorHAnsi" w:cstheme="majorHAnsi"/>
              </w:rPr>
              <w:t>How do we want them to see themselves and learning?</w:t>
            </w:r>
          </w:p>
          <w:p w14:paraId="1045E9C8" w14:textId="77777777" w:rsidR="00011A1D" w:rsidRPr="009846B1" w:rsidRDefault="00011A1D" w:rsidP="00DB5E28">
            <w:pPr>
              <w:pStyle w:val="ListParagraph"/>
              <w:numPr>
                <w:ilvl w:val="0"/>
                <w:numId w:val="5"/>
              </w:numPr>
              <w:ind w:left="1164"/>
              <w:rPr>
                <w:rFonts w:asciiTheme="majorHAnsi" w:hAnsiTheme="majorHAnsi" w:cstheme="majorHAnsi"/>
              </w:rPr>
            </w:pPr>
            <w:r w:rsidRPr="009846B1">
              <w:rPr>
                <w:rFonts w:asciiTheme="majorHAnsi" w:hAnsiTheme="majorHAnsi" w:cstheme="majorHAnsi"/>
              </w:rPr>
              <w:t>What kind of people do we want them to be?</w:t>
            </w:r>
          </w:p>
          <w:p w14:paraId="6526563A" w14:textId="77777777" w:rsidR="00011A1D" w:rsidRPr="009846B1" w:rsidRDefault="00011A1D" w:rsidP="00DB5E28">
            <w:pPr>
              <w:pStyle w:val="ListParagraph"/>
              <w:numPr>
                <w:ilvl w:val="0"/>
                <w:numId w:val="5"/>
              </w:numPr>
              <w:ind w:left="1164"/>
              <w:rPr>
                <w:rFonts w:asciiTheme="majorHAnsi" w:hAnsiTheme="majorHAnsi" w:cstheme="majorHAnsi"/>
              </w:rPr>
            </w:pPr>
            <w:r w:rsidRPr="009846B1">
              <w:rPr>
                <w:rFonts w:asciiTheme="majorHAnsi" w:hAnsiTheme="majorHAnsi" w:cstheme="majorHAnsi"/>
              </w:rPr>
              <w:t>What do we want them to believe?</w:t>
            </w:r>
          </w:p>
          <w:p w14:paraId="0AC6CE3C" w14:textId="77777777" w:rsidR="00011A1D" w:rsidRPr="009846B1" w:rsidRDefault="00011A1D" w:rsidP="00DB5E28">
            <w:pPr>
              <w:pStyle w:val="ListParagraph"/>
              <w:numPr>
                <w:ilvl w:val="0"/>
                <w:numId w:val="5"/>
              </w:numPr>
              <w:ind w:left="1164"/>
              <w:rPr>
                <w:rFonts w:asciiTheme="majorHAnsi" w:hAnsiTheme="majorHAnsi" w:cstheme="majorHAnsi"/>
              </w:rPr>
            </w:pPr>
            <w:r w:rsidRPr="009846B1">
              <w:rPr>
                <w:rFonts w:asciiTheme="majorHAnsi" w:hAnsiTheme="majorHAnsi" w:cstheme="majorHAnsi"/>
              </w:rPr>
              <w:t>What do we want them to value?</w:t>
            </w:r>
          </w:p>
          <w:p w14:paraId="07E27B23" w14:textId="4C554D80" w:rsidR="00011A1D" w:rsidRPr="009846B1" w:rsidRDefault="00011A1D" w:rsidP="00DB5E28">
            <w:pPr>
              <w:pStyle w:val="ListParagraph"/>
              <w:numPr>
                <w:ilvl w:val="0"/>
                <w:numId w:val="5"/>
              </w:numPr>
              <w:ind w:left="1164"/>
              <w:rPr>
                <w:rFonts w:asciiTheme="majorHAnsi" w:hAnsiTheme="majorHAnsi" w:cstheme="majorHAnsi"/>
              </w:rPr>
            </w:pPr>
            <w:r w:rsidRPr="009846B1">
              <w:rPr>
                <w:rFonts w:asciiTheme="majorHAnsi" w:hAnsiTheme="majorHAnsi" w:cstheme="majorHAnsi"/>
              </w:rPr>
              <w:t xml:space="preserve">What kind of relationships will they nurture with their peers, the wider </w:t>
            </w:r>
            <w:r w:rsidR="008B6BEC" w:rsidRPr="009846B1">
              <w:rPr>
                <w:rFonts w:asciiTheme="majorHAnsi" w:hAnsiTheme="majorHAnsi" w:cstheme="majorHAnsi"/>
              </w:rPr>
              <w:t>community,</w:t>
            </w:r>
            <w:r w:rsidRPr="009846B1">
              <w:rPr>
                <w:rFonts w:asciiTheme="majorHAnsi" w:hAnsiTheme="majorHAnsi" w:cstheme="majorHAnsi"/>
              </w:rPr>
              <w:t xml:space="preserve"> and the world?</w:t>
            </w:r>
          </w:p>
          <w:p w14:paraId="169AAF0E" w14:textId="77777777" w:rsidR="00011A1D" w:rsidRDefault="00011A1D" w:rsidP="000053F1">
            <w:pPr>
              <w:pStyle w:val="ListParagraph"/>
              <w:rPr>
                <w:rFonts w:asciiTheme="majorHAnsi" w:hAnsiTheme="majorHAnsi" w:cstheme="majorHAnsi"/>
              </w:rPr>
            </w:pPr>
          </w:p>
          <w:p w14:paraId="473A6E8C" w14:textId="78932D20" w:rsidR="00011A1D" w:rsidRDefault="00011A1D" w:rsidP="000053F1">
            <w:pPr>
              <w:ind w:left="739"/>
              <w:rPr>
                <w:rFonts w:asciiTheme="majorHAnsi" w:hAnsiTheme="majorHAnsi" w:cstheme="majorHAnsi"/>
              </w:rPr>
            </w:pPr>
            <w:r>
              <w:rPr>
                <w:rFonts w:asciiTheme="majorHAnsi" w:hAnsiTheme="majorHAnsi" w:cstheme="majorHAnsi"/>
              </w:rPr>
              <w:t>Participants work in pairs or threes to discuss the question</w:t>
            </w:r>
            <w:r w:rsidR="00EA7B5D">
              <w:rPr>
                <w:rFonts w:asciiTheme="majorHAnsi" w:hAnsiTheme="majorHAnsi" w:cstheme="majorHAnsi"/>
              </w:rPr>
              <w:t>s</w:t>
            </w:r>
            <w:r>
              <w:rPr>
                <w:rFonts w:asciiTheme="majorHAnsi" w:hAnsiTheme="majorHAnsi" w:cstheme="majorHAnsi"/>
              </w:rPr>
              <w:t xml:space="preserve"> and brainstorm their initial ideas to describe the graduate of their school or ECS.</w:t>
            </w:r>
            <w:r w:rsidRPr="00EA7B5D">
              <w:rPr>
                <w:rFonts w:asciiTheme="majorHAnsi" w:hAnsiTheme="majorHAnsi" w:cstheme="majorHAnsi"/>
              </w:rPr>
              <w:t xml:space="preserve"> </w:t>
            </w:r>
            <w:r w:rsidR="00EA7B5D">
              <w:rPr>
                <w:rFonts w:asciiTheme="majorHAnsi" w:hAnsiTheme="majorHAnsi" w:cstheme="majorHAnsi"/>
              </w:rPr>
              <w:t xml:space="preserve">They record their ideas on strips of paper </w:t>
            </w:r>
            <w:r w:rsidR="00E06C81">
              <w:rPr>
                <w:rFonts w:asciiTheme="majorHAnsi" w:hAnsiTheme="majorHAnsi" w:cstheme="majorHAnsi"/>
              </w:rPr>
              <w:t xml:space="preserve">and </w:t>
            </w:r>
            <w:r w:rsidRPr="004616F1">
              <w:rPr>
                <w:rFonts w:asciiTheme="majorHAnsi" w:hAnsiTheme="majorHAnsi" w:cstheme="majorHAnsi"/>
              </w:rPr>
              <w:t xml:space="preserve">display </w:t>
            </w:r>
            <w:r w:rsidR="00E06C81">
              <w:rPr>
                <w:rFonts w:asciiTheme="majorHAnsi" w:hAnsiTheme="majorHAnsi" w:cstheme="majorHAnsi"/>
              </w:rPr>
              <w:t>in a shared space as an emerging vision of the graduate or learner</w:t>
            </w:r>
            <w:r w:rsidRPr="004616F1">
              <w:rPr>
                <w:rFonts w:asciiTheme="majorHAnsi" w:hAnsiTheme="majorHAnsi" w:cstheme="majorHAnsi"/>
              </w:rPr>
              <w:t>.</w:t>
            </w:r>
          </w:p>
          <w:p w14:paraId="27AFCF1F" w14:textId="77777777" w:rsidR="00011A1D" w:rsidRDefault="00011A1D" w:rsidP="000053F1">
            <w:pPr>
              <w:rPr>
                <w:rFonts w:asciiTheme="majorHAnsi" w:hAnsiTheme="majorHAnsi" w:cstheme="majorHAnsi"/>
              </w:rPr>
            </w:pPr>
          </w:p>
          <w:p w14:paraId="1EA99F12" w14:textId="2D3F90A1" w:rsidR="00011A1D" w:rsidRPr="009700CA" w:rsidRDefault="00011A1D" w:rsidP="000053F1">
            <w:pPr>
              <w:pStyle w:val="ListParagraph"/>
              <w:ind w:hanging="265"/>
              <w:rPr>
                <w:rFonts w:asciiTheme="majorHAnsi" w:hAnsiTheme="majorHAnsi" w:cstheme="majorHAnsi"/>
              </w:rPr>
            </w:pPr>
            <w:r>
              <w:rPr>
                <w:rFonts w:asciiTheme="majorHAnsi" w:hAnsiTheme="majorHAnsi" w:cstheme="majorHAnsi"/>
                <w:i/>
                <w:iCs/>
              </w:rPr>
              <w:t xml:space="preserve">2.  </w:t>
            </w:r>
            <w:r w:rsidRPr="009700CA">
              <w:rPr>
                <w:rFonts w:asciiTheme="majorHAnsi" w:hAnsiTheme="majorHAnsi" w:cstheme="majorHAnsi"/>
                <w:i/>
                <w:iCs/>
              </w:rPr>
              <w:t xml:space="preserve">Gallery walk </w:t>
            </w:r>
            <w:r w:rsidRPr="007D4AAA">
              <w:rPr>
                <w:rFonts w:asciiTheme="majorHAnsi" w:hAnsiTheme="majorHAnsi" w:cstheme="majorHAnsi"/>
              </w:rPr>
              <w:t xml:space="preserve">Participants explore different theological and education perspectives on </w:t>
            </w:r>
            <w:r w:rsidR="00DA2C46">
              <w:rPr>
                <w:rFonts w:asciiTheme="majorHAnsi" w:hAnsiTheme="majorHAnsi" w:cstheme="majorHAnsi"/>
              </w:rPr>
              <w:t>learners and learning</w:t>
            </w:r>
            <w:r w:rsidRPr="007D4AAA">
              <w:rPr>
                <w:rFonts w:asciiTheme="majorHAnsi" w:hAnsiTheme="majorHAnsi" w:cstheme="majorHAnsi"/>
              </w:rPr>
              <w:t xml:space="preserve"> </w:t>
            </w:r>
            <w:r w:rsidR="00C04926">
              <w:rPr>
                <w:rFonts w:asciiTheme="majorHAnsi" w:hAnsiTheme="majorHAnsi" w:cstheme="majorHAnsi"/>
              </w:rPr>
              <w:t xml:space="preserve">that may inform their graduate profile </w:t>
            </w:r>
            <w:r w:rsidRPr="007D4AAA">
              <w:rPr>
                <w:rFonts w:asciiTheme="majorHAnsi" w:hAnsiTheme="majorHAnsi" w:cstheme="majorHAnsi"/>
              </w:rPr>
              <w:t>by going on a walk around a gallery</w:t>
            </w:r>
            <w:r w:rsidRPr="009700CA">
              <w:rPr>
                <w:rFonts w:asciiTheme="majorHAnsi" w:hAnsiTheme="majorHAnsi" w:cstheme="majorHAnsi"/>
              </w:rPr>
              <w:t xml:space="preserve"> of quotes (See Resources for quotes) that</w:t>
            </w:r>
            <w:r>
              <w:rPr>
                <w:rFonts w:asciiTheme="majorHAnsi" w:hAnsiTheme="majorHAnsi" w:cstheme="majorHAnsi"/>
              </w:rPr>
              <w:t xml:space="preserve"> </w:t>
            </w:r>
            <w:r w:rsidRPr="009700CA">
              <w:rPr>
                <w:rFonts w:asciiTheme="majorHAnsi" w:hAnsiTheme="majorHAnsi" w:cstheme="majorHAnsi"/>
              </w:rPr>
              <w:t>are posted on large sheets of paper</w:t>
            </w:r>
            <w:r w:rsidR="00BE5E4D">
              <w:rPr>
                <w:rFonts w:asciiTheme="majorHAnsi" w:hAnsiTheme="majorHAnsi" w:cstheme="majorHAnsi"/>
              </w:rPr>
              <w:t>. They each record the</w:t>
            </w:r>
            <w:r w:rsidRPr="009700CA">
              <w:rPr>
                <w:rFonts w:asciiTheme="majorHAnsi" w:hAnsiTheme="majorHAnsi" w:cstheme="majorHAnsi"/>
              </w:rPr>
              <w:t xml:space="preserve"> important </w:t>
            </w:r>
            <w:r w:rsidR="00856A97">
              <w:rPr>
                <w:rFonts w:asciiTheme="majorHAnsi" w:hAnsiTheme="majorHAnsi" w:cstheme="majorHAnsi"/>
              </w:rPr>
              <w:t>beliefs and values</w:t>
            </w:r>
            <w:r w:rsidRPr="009700CA">
              <w:rPr>
                <w:rFonts w:asciiTheme="majorHAnsi" w:hAnsiTheme="majorHAnsi" w:cstheme="majorHAnsi"/>
              </w:rPr>
              <w:t xml:space="preserve"> </w:t>
            </w:r>
            <w:r>
              <w:rPr>
                <w:rFonts w:asciiTheme="majorHAnsi" w:hAnsiTheme="majorHAnsi" w:cstheme="majorHAnsi"/>
              </w:rPr>
              <w:t xml:space="preserve">for their graduate profile. </w:t>
            </w:r>
            <w:r w:rsidRPr="009700CA">
              <w:rPr>
                <w:rFonts w:asciiTheme="majorHAnsi" w:hAnsiTheme="majorHAnsi" w:cstheme="majorHAnsi"/>
              </w:rPr>
              <w:t xml:space="preserve">Participants gather in groups </w:t>
            </w:r>
            <w:r w:rsidR="00292A13">
              <w:rPr>
                <w:rFonts w:asciiTheme="majorHAnsi" w:hAnsiTheme="majorHAnsi" w:cstheme="majorHAnsi"/>
              </w:rPr>
              <w:t>to</w:t>
            </w:r>
            <w:r w:rsidRPr="009700CA">
              <w:rPr>
                <w:rFonts w:asciiTheme="majorHAnsi" w:hAnsiTheme="majorHAnsi" w:cstheme="majorHAnsi"/>
              </w:rPr>
              <w:t xml:space="preserve"> discuss, </w:t>
            </w:r>
            <w:proofErr w:type="gramStart"/>
            <w:r w:rsidRPr="009700CA">
              <w:rPr>
                <w:rFonts w:asciiTheme="majorHAnsi" w:hAnsiTheme="majorHAnsi" w:cstheme="majorHAnsi"/>
              </w:rPr>
              <w:t>sort</w:t>
            </w:r>
            <w:proofErr w:type="gramEnd"/>
            <w:r w:rsidRPr="009700CA">
              <w:rPr>
                <w:rFonts w:asciiTheme="majorHAnsi" w:hAnsiTheme="majorHAnsi" w:cstheme="majorHAnsi"/>
              </w:rPr>
              <w:t xml:space="preserve"> and give titles to their lists. Groups share their lists</w:t>
            </w:r>
            <w:r>
              <w:rPr>
                <w:rFonts w:asciiTheme="majorHAnsi" w:hAnsiTheme="majorHAnsi" w:cstheme="majorHAnsi"/>
              </w:rPr>
              <w:t xml:space="preserve"> and add to their graduate profile.</w:t>
            </w:r>
          </w:p>
          <w:p w14:paraId="6C4841F7" w14:textId="77777777" w:rsidR="00011A1D" w:rsidRDefault="00011A1D" w:rsidP="000053F1">
            <w:pPr>
              <w:rPr>
                <w:rFonts w:asciiTheme="majorHAnsi" w:hAnsiTheme="majorHAnsi" w:cstheme="majorHAnsi"/>
              </w:rPr>
            </w:pPr>
          </w:p>
          <w:p w14:paraId="2B178510" w14:textId="08B5D588" w:rsidR="00011A1D" w:rsidRPr="00456758" w:rsidRDefault="00011A1D" w:rsidP="00DB5E28">
            <w:pPr>
              <w:pStyle w:val="ListParagraph"/>
              <w:numPr>
                <w:ilvl w:val="0"/>
                <w:numId w:val="18"/>
              </w:numPr>
              <w:rPr>
                <w:rFonts w:asciiTheme="majorHAnsi" w:hAnsiTheme="majorHAnsi" w:cstheme="majorHAnsi"/>
              </w:rPr>
            </w:pPr>
            <w:r w:rsidRPr="00456758">
              <w:rPr>
                <w:rFonts w:asciiTheme="majorHAnsi" w:hAnsiTheme="majorHAnsi" w:cstheme="majorHAnsi"/>
              </w:rPr>
              <w:t xml:space="preserve">Introduce </w:t>
            </w:r>
            <w:r w:rsidRPr="00CD7406">
              <w:rPr>
                <w:rFonts w:asciiTheme="majorHAnsi" w:hAnsiTheme="majorHAnsi" w:cstheme="majorHAnsi"/>
                <w:i/>
                <w:iCs/>
              </w:rPr>
              <w:t>A Vision for learners and learning</w:t>
            </w:r>
            <w:r w:rsidRPr="00456758">
              <w:rPr>
                <w:rFonts w:asciiTheme="majorHAnsi" w:hAnsiTheme="majorHAnsi" w:cstheme="majorHAnsi"/>
              </w:rPr>
              <w:t xml:space="preserve"> with a brief overview of its development and purpose. Provide copies of the </w:t>
            </w:r>
            <w:r w:rsidRPr="00456758">
              <w:rPr>
                <w:rFonts w:asciiTheme="majorHAnsi" w:hAnsiTheme="majorHAnsi" w:cstheme="majorHAnsi"/>
                <w:i/>
                <w:iCs/>
              </w:rPr>
              <w:t>Lifelong qualities for learners</w:t>
            </w:r>
            <w:r w:rsidRPr="00456758">
              <w:rPr>
                <w:rFonts w:asciiTheme="majorHAnsi" w:hAnsiTheme="majorHAnsi" w:cstheme="majorHAnsi"/>
              </w:rPr>
              <w:t xml:space="preserve"> (See resources) </w:t>
            </w:r>
            <w:r w:rsidR="00D07E98" w:rsidRPr="00456758">
              <w:rPr>
                <w:rFonts w:asciiTheme="majorHAnsi" w:hAnsiTheme="majorHAnsi" w:cstheme="majorHAnsi"/>
              </w:rPr>
              <w:t>developed by schools in 2002</w:t>
            </w:r>
            <w:r w:rsidRPr="00456758">
              <w:rPr>
                <w:rFonts w:asciiTheme="majorHAnsi" w:hAnsiTheme="majorHAnsi" w:cstheme="majorHAnsi"/>
              </w:rPr>
              <w:t xml:space="preserve">and ask participants to read and consider the vison for graduates </w:t>
            </w:r>
            <w:r w:rsidR="00135078">
              <w:rPr>
                <w:rFonts w:asciiTheme="majorHAnsi" w:hAnsiTheme="majorHAnsi" w:cstheme="majorHAnsi"/>
              </w:rPr>
              <w:t>of Lutheran education</w:t>
            </w:r>
            <w:r w:rsidRPr="00456758">
              <w:rPr>
                <w:rFonts w:asciiTheme="majorHAnsi" w:hAnsiTheme="majorHAnsi" w:cstheme="majorHAnsi"/>
              </w:rPr>
              <w:t>. They highlight any important information for their graduate profile and add it to their display.</w:t>
            </w:r>
          </w:p>
          <w:p w14:paraId="405872AE" w14:textId="77777777" w:rsidR="00011A1D" w:rsidRPr="00AC5036" w:rsidRDefault="00011A1D" w:rsidP="000053F1">
            <w:pPr>
              <w:pStyle w:val="ListParagraph"/>
              <w:rPr>
                <w:rFonts w:asciiTheme="majorHAnsi" w:hAnsiTheme="majorHAnsi" w:cstheme="majorHAnsi"/>
              </w:rPr>
            </w:pPr>
          </w:p>
          <w:p w14:paraId="1C345C13" w14:textId="5C40471A" w:rsidR="00011A1D" w:rsidRDefault="00011A1D" w:rsidP="00DB5E28">
            <w:pPr>
              <w:pStyle w:val="ListParagraph"/>
              <w:numPr>
                <w:ilvl w:val="0"/>
                <w:numId w:val="18"/>
              </w:numPr>
              <w:rPr>
                <w:rFonts w:asciiTheme="majorHAnsi" w:hAnsiTheme="majorHAnsi" w:cstheme="majorHAnsi"/>
              </w:rPr>
            </w:pPr>
            <w:r w:rsidRPr="00736A13">
              <w:rPr>
                <w:rFonts w:asciiTheme="majorHAnsi" w:hAnsiTheme="majorHAnsi" w:cstheme="majorHAnsi"/>
                <w:i/>
                <w:iCs/>
              </w:rPr>
              <w:t>Beliefs and values</w:t>
            </w:r>
            <w:r>
              <w:rPr>
                <w:rFonts w:asciiTheme="majorHAnsi" w:hAnsiTheme="majorHAnsi" w:cstheme="majorHAnsi"/>
              </w:rPr>
              <w:t xml:space="preserve"> Share with participants that our graduate profile is shaped by our beliefs and values. Provide the beliefs and values on stripes of paper taken from </w:t>
            </w:r>
            <w:r w:rsidRPr="00FB3B83">
              <w:rPr>
                <w:rFonts w:asciiTheme="majorHAnsi" w:hAnsiTheme="majorHAnsi" w:cstheme="majorHAnsi"/>
                <w:i/>
                <w:iCs/>
              </w:rPr>
              <w:t>Growing deep and A Vision for learners and learning</w:t>
            </w:r>
            <w:r>
              <w:rPr>
                <w:rFonts w:asciiTheme="majorHAnsi" w:hAnsiTheme="majorHAnsi" w:cstheme="majorHAnsi"/>
              </w:rPr>
              <w:t xml:space="preserve"> (See Resource). Participants </w:t>
            </w:r>
            <w:r w:rsidR="00DE3296" w:rsidRPr="00DE3296">
              <w:rPr>
                <w:rFonts w:asciiTheme="majorHAnsi" w:hAnsiTheme="majorHAnsi" w:cstheme="majorHAnsi"/>
                <w:b/>
                <w:bCs/>
              </w:rPr>
              <w:t>analyse</w:t>
            </w:r>
            <w:r w:rsidR="00DE3296">
              <w:rPr>
                <w:rFonts w:asciiTheme="majorHAnsi" w:hAnsiTheme="majorHAnsi" w:cstheme="majorHAnsi"/>
              </w:rPr>
              <w:t xml:space="preserve"> and </w:t>
            </w:r>
            <w:r w:rsidRPr="00DE3296">
              <w:rPr>
                <w:rFonts w:asciiTheme="majorHAnsi" w:hAnsiTheme="majorHAnsi" w:cstheme="majorHAnsi"/>
                <w:b/>
                <w:bCs/>
              </w:rPr>
              <w:t>prioritise</w:t>
            </w:r>
            <w:r>
              <w:rPr>
                <w:rFonts w:asciiTheme="majorHAnsi" w:hAnsiTheme="majorHAnsi" w:cstheme="majorHAnsi"/>
              </w:rPr>
              <w:t xml:space="preserve"> the beliefs into essential, important, and worth being familiar. Ask each group to share their sorting and rationale. </w:t>
            </w:r>
          </w:p>
          <w:p w14:paraId="1FBCF6BB" w14:textId="77777777" w:rsidR="00011A1D" w:rsidRPr="00AE1998" w:rsidRDefault="00011A1D" w:rsidP="000053F1">
            <w:pPr>
              <w:pStyle w:val="ListParagraph"/>
              <w:rPr>
                <w:rFonts w:asciiTheme="majorHAnsi" w:hAnsiTheme="majorHAnsi" w:cstheme="majorHAnsi"/>
              </w:rPr>
            </w:pPr>
          </w:p>
          <w:p w14:paraId="2F5235C2" w14:textId="596591BC" w:rsidR="00011A1D" w:rsidRDefault="00011A1D" w:rsidP="000053F1">
            <w:pPr>
              <w:pStyle w:val="ListParagraph"/>
              <w:rPr>
                <w:rFonts w:asciiTheme="majorHAnsi" w:hAnsiTheme="majorHAnsi" w:cstheme="majorHAnsi"/>
              </w:rPr>
            </w:pPr>
            <w:r>
              <w:rPr>
                <w:rFonts w:asciiTheme="majorHAnsi" w:hAnsiTheme="majorHAnsi" w:cstheme="majorHAnsi"/>
              </w:rPr>
              <w:lastRenderedPageBreak/>
              <w:t xml:space="preserve">Participants explore the school or ECS website, prospectus, social media or teaching and learning handbook to </w:t>
            </w:r>
            <w:r w:rsidRPr="00DE3296">
              <w:rPr>
                <w:rFonts w:asciiTheme="majorHAnsi" w:hAnsiTheme="majorHAnsi" w:cstheme="majorHAnsi"/>
                <w:b/>
                <w:bCs/>
              </w:rPr>
              <w:t>identify</w:t>
            </w:r>
            <w:r>
              <w:rPr>
                <w:rFonts w:asciiTheme="majorHAnsi" w:hAnsiTheme="majorHAnsi" w:cstheme="majorHAnsi"/>
              </w:rPr>
              <w:t xml:space="preserve"> </w:t>
            </w:r>
            <w:r w:rsidR="00E66CD8">
              <w:rPr>
                <w:rFonts w:asciiTheme="majorHAnsi" w:hAnsiTheme="majorHAnsi" w:cstheme="majorHAnsi"/>
              </w:rPr>
              <w:t xml:space="preserve">significant </w:t>
            </w:r>
            <w:r>
              <w:rPr>
                <w:rFonts w:asciiTheme="majorHAnsi" w:hAnsiTheme="majorHAnsi" w:cstheme="majorHAnsi"/>
              </w:rPr>
              <w:t xml:space="preserve">beliefs about learners and learning and record these on blank strips. They sort </w:t>
            </w:r>
            <w:r w:rsidR="00E66CD8">
              <w:rPr>
                <w:rFonts w:asciiTheme="majorHAnsi" w:hAnsiTheme="majorHAnsi" w:cstheme="majorHAnsi"/>
              </w:rPr>
              <w:t xml:space="preserve">and add </w:t>
            </w:r>
            <w:r>
              <w:rPr>
                <w:rFonts w:asciiTheme="majorHAnsi" w:hAnsiTheme="majorHAnsi" w:cstheme="majorHAnsi"/>
              </w:rPr>
              <w:t xml:space="preserve">these statements into the categories of essential, important, and worth being familiar. </w:t>
            </w:r>
          </w:p>
          <w:p w14:paraId="2894BD7A" w14:textId="77777777" w:rsidR="004A7D8D" w:rsidRDefault="004A7D8D" w:rsidP="000053F1">
            <w:pPr>
              <w:pStyle w:val="ListParagraph"/>
              <w:rPr>
                <w:rFonts w:asciiTheme="majorHAnsi" w:hAnsiTheme="majorHAnsi" w:cstheme="majorHAnsi"/>
              </w:rPr>
            </w:pPr>
          </w:p>
          <w:p w14:paraId="7FE51470" w14:textId="1BE2ED46" w:rsidR="00011A1D" w:rsidRDefault="00B12D47" w:rsidP="00B12D47">
            <w:pPr>
              <w:pStyle w:val="ListParagraph"/>
              <w:numPr>
                <w:ilvl w:val="0"/>
                <w:numId w:val="18"/>
              </w:numPr>
              <w:rPr>
                <w:rFonts w:asciiTheme="majorHAnsi" w:hAnsiTheme="majorHAnsi" w:cstheme="majorHAnsi"/>
              </w:rPr>
            </w:pPr>
            <w:r w:rsidRPr="004A7D8D">
              <w:rPr>
                <w:rFonts w:asciiTheme="majorHAnsi" w:hAnsiTheme="majorHAnsi" w:cstheme="majorHAnsi"/>
                <w:i/>
                <w:iCs/>
              </w:rPr>
              <w:t xml:space="preserve">Making connections between beliefs, values and </w:t>
            </w:r>
            <w:r w:rsidR="004A7D8D" w:rsidRPr="004A7D8D">
              <w:rPr>
                <w:rFonts w:asciiTheme="majorHAnsi" w:hAnsiTheme="majorHAnsi" w:cstheme="majorHAnsi"/>
                <w:i/>
                <w:iCs/>
              </w:rPr>
              <w:t>vision</w:t>
            </w:r>
            <w:r w:rsidR="004A7D8D">
              <w:rPr>
                <w:rFonts w:asciiTheme="majorHAnsi" w:hAnsiTheme="majorHAnsi" w:cstheme="majorHAnsi"/>
              </w:rPr>
              <w:t xml:space="preserve"> </w:t>
            </w:r>
            <w:r w:rsidR="00011A1D">
              <w:rPr>
                <w:rFonts w:asciiTheme="majorHAnsi" w:hAnsiTheme="majorHAnsi" w:cstheme="majorHAnsi"/>
              </w:rPr>
              <w:t>Ask participants to consider the profile of the graduate and the beliefs and values they have just sorted. Provide time for the</w:t>
            </w:r>
            <w:r w:rsidR="00DE3296">
              <w:rPr>
                <w:rFonts w:asciiTheme="majorHAnsi" w:hAnsiTheme="majorHAnsi" w:cstheme="majorHAnsi"/>
              </w:rPr>
              <w:t xml:space="preserve"> </w:t>
            </w:r>
            <w:r w:rsidR="00354A79">
              <w:rPr>
                <w:rFonts w:asciiTheme="majorHAnsi" w:hAnsiTheme="majorHAnsi" w:cstheme="majorHAnsi"/>
              </w:rPr>
              <w:t xml:space="preserve">participants to make connections between the </w:t>
            </w:r>
            <w:r w:rsidR="00011A1D">
              <w:rPr>
                <w:rFonts w:asciiTheme="majorHAnsi" w:hAnsiTheme="majorHAnsi" w:cstheme="majorHAnsi"/>
              </w:rPr>
              <w:t>belief</w:t>
            </w:r>
            <w:r w:rsidR="004A7D8D">
              <w:rPr>
                <w:rFonts w:asciiTheme="majorHAnsi" w:hAnsiTheme="majorHAnsi" w:cstheme="majorHAnsi"/>
              </w:rPr>
              <w:t xml:space="preserve"> and value</w:t>
            </w:r>
            <w:r w:rsidR="00011A1D">
              <w:rPr>
                <w:rFonts w:asciiTheme="majorHAnsi" w:hAnsiTheme="majorHAnsi" w:cstheme="majorHAnsi"/>
              </w:rPr>
              <w:t xml:space="preserve"> statements </w:t>
            </w:r>
            <w:r w:rsidR="00354A79">
              <w:rPr>
                <w:rFonts w:asciiTheme="majorHAnsi" w:hAnsiTheme="majorHAnsi" w:cstheme="majorHAnsi"/>
              </w:rPr>
              <w:t>and</w:t>
            </w:r>
            <w:r w:rsidR="00011A1D">
              <w:rPr>
                <w:rFonts w:asciiTheme="majorHAnsi" w:hAnsiTheme="majorHAnsi" w:cstheme="majorHAnsi"/>
              </w:rPr>
              <w:t xml:space="preserve"> the graduate profile</w:t>
            </w:r>
            <w:r w:rsidR="00354A79">
              <w:rPr>
                <w:rFonts w:asciiTheme="majorHAnsi" w:hAnsiTheme="majorHAnsi" w:cstheme="majorHAnsi"/>
              </w:rPr>
              <w:t xml:space="preserve"> on the display</w:t>
            </w:r>
            <w:r w:rsidR="00011A1D">
              <w:rPr>
                <w:rFonts w:asciiTheme="majorHAnsi" w:hAnsiTheme="majorHAnsi" w:cstheme="majorHAnsi"/>
              </w:rPr>
              <w:t xml:space="preserve">. They draw or use string to make lines of connection between the beliefs and values and their graduate profile. </w:t>
            </w:r>
          </w:p>
          <w:p w14:paraId="124DF909" w14:textId="77777777" w:rsidR="00011A1D" w:rsidRPr="00011A1D" w:rsidRDefault="00011A1D" w:rsidP="000053F1">
            <w:pPr>
              <w:rPr>
                <w:rFonts w:asciiTheme="majorHAnsi" w:hAnsiTheme="majorHAnsi" w:cstheme="majorHAnsi"/>
              </w:rPr>
            </w:pPr>
          </w:p>
          <w:p w14:paraId="54579AEC" w14:textId="50EBA472" w:rsidR="00011A1D" w:rsidRDefault="00011A1D" w:rsidP="00DB5E28">
            <w:pPr>
              <w:pStyle w:val="ListParagraph"/>
              <w:numPr>
                <w:ilvl w:val="0"/>
                <w:numId w:val="18"/>
              </w:numPr>
              <w:rPr>
                <w:rFonts w:asciiTheme="majorHAnsi" w:hAnsiTheme="majorHAnsi" w:cstheme="majorHAnsi"/>
              </w:rPr>
            </w:pPr>
            <w:r w:rsidRPr="00113A5B">
              <w:rPr>
                <w:rFonts w:asciiTheme="majorHAnsi" w:hAnsiTheme="majorHAnsi" w:cstheme="majorHAnsi"/>
                <w:i/>
                <w:iCs/>
              </w:rPr>
              <w:t>In full view</w:t>
            </w:r>
            <w:r w:rsidRPr="00113A5B">
              <w:rPr>
                <w:rFonts w:asciiTheme="majorHAnsi" w:hAnsiTheme="majorHAnsi" w:cstheme="majorHAnsi"/>
              </w:rPr>
              <w:t xml:space="preserve"> Participants </w:t>
            </w:r>
            <w:r>
              <w:rPr>
                <w:rFonts w:asciiTheme="majorHAnsi" w:hAnsiTheme="majorHAnsi" w:cstheme="majorHAnsi"/>
              </w:rPr>
              <w:t>finalise the graduate profile display. T</w:t>
            </w:r>
            <w:r w:rsidRPr="00113A5B">
              <w:rPr>
                <w:rFonts w:asciiTheme="majorHAnsi" w:hAnsiTheme="majorHAnsi" w:cstheme="majorHAnsi"/>
              </w:rPr>
              <w:t>ake a moment to stand back and consider the beauty</w:t>
            </w:r>
            <w:r>
              <w:rPr>
                <w:rFonts w:asciiTheme="majorHAnsi" w:hAnsiTheme="majorHAnsi" w:cstheme="majorHAnsi"/>
              </w:rPr>
              <w:t xml:space="preserve"> and scope</w:t>
            </w:r>
            <w:r w:rsidRPr="00113A5B">
              <w:rPr>
                <w:rFonts w:asciiTheme="majorHAnsi" w:hAnsiTheme="majorHAnsi" w:cstheme="majorHAnsi"/>
              </w:rPr>
              <w:t xml:space="preserve"> of the graduate profile</w:t>
            </w:r>
            <w:r>
              <w:rPr>
                <w:rFonts w:asciiTheme="majorHAnsi" w:hAnsiTheme="majorHAnsi" w:cstheme="majorHAnsi"/>
              </w:rPr>
              <w:t>.</w:t>
            </w:r>
            <w:r w:rsidR="00E41A5A">
              <w:rPr>
                <w:rFonts w:asciiTheme="majorHAnsi" w:hAnsiTheme="majorHAnsi" w:cstheme="majorHAnsi"/>
              </w:rPr>
              <w:t xml:space="preserve"> Participants could engage in a reflective practice such as I see, I think, I wonder. </w:t>
            </w:r>
          </w:p>
          <w:p w14:paraId="7B10886B" w14:textId="5CAA5C2E" w:rsidR="00942983" w:rsidRPr="00942983" w:rsidRDefault="00942983" w:rsidP="00942983">
            <w:pPr>
              <w:rPr>
                <w:rFonts w:asciiTheme="majorHAnsi" w:hAnsiTheme="majorHAnsi" w:cstheme="majorHAnsi"/>
              </w:rPr>
            </w:pPr>
          </w:p>
          <w:p w14:paraId="6E3F6A19" w14:textId="29D051BB" w:rsidR="00011A1D" w:rsidRPr="00E26F96" w:rsidRDefault="00E26F96" w:rsidP="00E26F96">
            <w:pPr>
              <w:ind w:left="745"/>
              <w:rPr>
                <w:rFonts w:asciiTheme="majorHAnsi" w:hAnsiTheme="majorHAnsi" w:cstheme="majorHAnsi"/>
              </w:rPr>
            </w:pPr>
            <w:r>
              <w:rPr>
                <w:rFonts w:asciiTheme="majorHAnsi" w:hAnsiTheme="majorHAnsi" w:cstheme="majorHAnsi"/>
              </w:rPr>
              <w:t>Discuss:</w:t>
            </w:r>
          </w:p>
          <w:p w14:paraId="11D64077" w14:textId="56365901" w:rsidR="00011A1D" w:rsidRDefault="00011A1D" w:rsidP="00DB5E28">
            <w:pPr>
              <w:pStyle w:val="ListParagraph"/>
              <w:numPr>
                <w:ilvl w:val="0"/>
                <w:numId w:val="19"/>
              </w:numPr>
              <w:ind w:left="1164"/>
              <w:rPr>
                <w:rFonts w:asciiTheme="majorHAnsi" w:hAnsiTheme="majorHAnsi" w:cstheme="majorHAnsi"/>
              </w:rPr>
            </w:pPr>
            <w:r>
              <w:rPr>
                <w:rFonts w:asciiTheme="majorHAnsi" w:hAnsiTheme="majorHAnsi" w:cstheme="majorHAnsi"/>
              </w:rPr>
              <w:t xml:space="preserve">In what ways can Lutheran beliefs and values </w:t>
            </w:r>
            <w:r w:rsidR="00E26F96">
              <w:rPr>
                <w:rFonts w:asciiTheme="majorHAnsi" w:hAnsiTheme="majorHAnsi" w:cstheme="majorHAnsi"/>
              </w:rPr>
              <w:t>enhance</w:t>
            </w:r>
            <w:r>
              <w:rPr>
                <w:rFonts w:asciiTheme="majorHAnsi" w:hAnsiTheme="majorHAnsi" w:cstheme="majorHAnsi"/>
              </w:rPr>
              <w:t xml:space="preserve"> a dynamic vision for learners and our approach to contemporary learning?</w:t>
            </w:r>
          </w:p>
          <w:p w14:paraId="6373C09D" w14:textId="77777777" w:rsidR="00011A1D" w:rsidRPr="00107CC5" w:rsidRDefault="00011A1D" w:rsidP="00DB5E28">
            <w:pPr>
              <w:pStyle w:val="ListParagraph"/>
              <w:numPr>
                <w:ilvl w:val="0"/>
                <w:numId w:val="19"/>
              </w:numPr>
              <w:ind w:left="1164"/>
              <w:rPr>
                <w:rFonts w:asciiTheme="majorHAnsi" w:hAnsiTheme="majorHAnsi" w:cstheme="majorHAnsi"/>
              </w:rPr>
            </w:pPr>
            <w:r>
              <w:rPr>
                <w:rFonts w:asciiTheme="majorHAnsi" w:hAnsiTheme="majorHAnsi" w:cstheme="majorHAnsi"/>
              </w:rPr>
              <w:t>What implications, challenges and affirmations are emerging?</w:t>
            </w:r>
          </w:p>
          <w:p w14:paraId="6AB12764" w14:textId="77777777" w:rsidR="00011A1D" w:rsidRDefault="00011A1D" w:rsidP="000053F1">
            <w:pPr>
              <w:pStyle w:val="ListParagraph"/>
              <w:numPr>
                <w:ilvl w:val="0"/>
                <w:numId w:val="1"/>
              </w:numPr>
              <w:ind w:left="1164"/>
              <w:rPr>
                <w:rFonts w:asciiTheme="majorHAnsi" w:hAnsiTheme="majorHAnsi" w:cstheme="majorHAnsi"/>
              </w:rPr>
            </w:pPr>
            <w:r w:rsidRPr="009846B1">
              <w:rPr>
                <w:rFonts w:asciiTheme="majorHAnsi" w:hAnsiTheme="majorHAnsi" w:cstheme="majorHAnsi"/>
              </w:rPr>
              <w:t xml:space="preserve">What action can </w:t>
            </w:r>
            <w:r>
              <w:rPr>
                <w:rFonts w:asciiTheme="majorHAnsi" w:hAnsiTheme="majorHAnsi" w:cstheme="majorHAnsi"/>
              </w:rPr>
              <w:t xml:space="preserve">we take to realise the shared vision </w:t>
            </w:r>
            <w:r w:rsidRPr="009846B1">
              <w:rPr>
                <w:rFonts w:asciiTheme="majorHAnsi" w:hAnsiTheme="majorHAnsi" w:cstheme="majorHAnsi"/>
              </w:rPr>
              <w:t>today, this week, this term, this year?</w:t>
            </w:r>
          </w:p>
          <w:p w14:paraId="294117CC" w14:textId="77777777" w:rsidR="00011A1D" w:rsidRPr="009846B1" w:rsidRDefault="00011A1D" w:rsidP="000053F1">
            <w:pPr>
              <w:pStyle w:val="ListParagraph"/>
              <w:rPr>
                <w:rFonts w:asciiTheme="majorHAnsi" w:hAnsiTheme="majorHAnsi" w:cstheme="majorHAnsi"/>
              </w:rPr>
            </w:pPr>
          </w:p>
          <w:p w14:paraId="413AB93D" w14:textId="77777777" w:rsidR="00011A1D" w:rsidRPr="00113A5B" w:rsidRDefault="00011A1D" w:rsidP="00DB5E28">
            <w:pPr>
              <w:pStyle w:val="ListParagraph"/>
              <w:numPr>
                <w:ilvl w:val="0"/>
                <w:numId w:val="18"/>
              </w:numPr>
              <w:rPr>
                <w:rFonts w:asciiTheme="majorHAnsi" w:hAnsiTheme="majorHAnsi" w:cstheme="majorHAnsi"/>
              </w:rPr>
            </w:pPr>
            <w:r w:rsidRPr="00113A5B">
              <w:rPr>
                <w:rFonts w:asciiTheme="majorHAnsi" w:hAnsiTheme="majorHAnsi" w:cstheme="majorHAnsi"/>
              </w:rPr>
              <w:t xml:space="preserve">Take photos of the information and share with participants that the information will inform the Vision for leaners and learning expert group who will use all of these developed in schools and early childhood services to develop A vision for learners and learning. </w:t>
            </w:r>
          </w:p>
          <w:p w14:paraId="04E1219F" w14:textId="77777777" w:rsidR="00011A1D" w:rsidRPr="009846B1" w:rsidRDefault="00011A1D" w:rsidP="000053F1">
            <w:pPr>
              <w:rPr>
                <w:rFonts w:asciiTheme="majorHAnsi" w:hAnsiTheme="majorHAnsi" w:cstheme="majorHAnsi"/>
              </w:rPr>
            </w:pPr>
          </w:p>
          <w:p w14:paraId="4BD376AD" w14:textId="77777777" w:rsidR="00011A1D" w:rsidRPr="009846B1" w:rsidRDefault="00011A1D" w:rsidP="000053F1">
            <w:pPr>
              <w:rPr>
                <w:rFonts w:asciiTheme="majorHAnsi" w:hAnsiTheme="majorHAnsi" w:cstheme="majorHAnsi"/>
              </w:rPr>
            </w:pPr>
            <w:r w:rsidRPr="009846B1">
              <w:rPr>
                <w:rFonts w:asciiTheme="majorHAnsi" w:hAnsiTheme="majorHAnsi" w:cstheme="majorHAnsi"/>
              </w:rPr>
              <w:t xml:space="preserve">Close the workshop with </w:t>
            </w:r>
            <w:r>
              <w:rPr>
                <w:rFonts w:asciiTheme="majorHAnsi" w:hAnsiTheme="majorHAnsi" w:cstheme="majorHAnsi"/>
              </w:rPr>
              <w:t>a</w:t>
            </w:r>
            <w:r w:rsidRPr="009846B1">
              <w:rPr>
                <w:rFonts w:asciiTheme="majorHAnsi" w:hAnsiTheme="majorHAnsi" w:cstheme="majorHAnsi"/>
              </w:rPr>
              <w:t xml:space="preserve"> blessing.</w:t>
            </w:r>
          </w:p>
          <w:p w14:paraId="0A7CA13E" w14:textId="77777777" w:rsidR="00011A1D" w:rsidRPr="009846B1" w:rsidRDefault="00011A1D" w:rsidP="000053F1">
            <w:pPr>
              <w:rPr>
                <w:rFonts w:asciiTheme="majorHAnsi" w:hAnsiTheme="majorHAnsi" w:cstheme="majorHAnsi"/>
              </w:rPr>
            </w:pPr>
          </w:p>
          <w:p w14:paraId="6A428B8E" w14:textId="77777777" w:rsidR="00011A1D" w:rsidRPr="0046242F" w:rsidRDefault="00011A1D" w:rsidP="000053F1">
            <w:pPr>
              <w:pStyle w:val="ListParagraph"/>
              <w:rPr>
                <w:rFonts w:asciiTheme="majorHAnsi" w:hAnsiTheme="majorHAnsi" w:cstheme="majorHAnsi"/>
              </w:rPr>
            </w:pPr>
          </w:p>
        </w:tc>
      </w:tr>
      <w:tr w:rsidR="00011A1D" w14:paraId="382AED62" w14:textId="77777777" w:rsidTr="00011A1D">
        <w:tc>
          <w:tcPr>
            <w:tcW w:w="9923" w:type="dxa"/>
          </w:tcPr>
          <w:p w14:paraId="69765448" w14:textId="77777777" w:rsidR="008555E7" w:rsidRDefault="008555E7" w:rsidP="000053F1">
            <w:pPr>
              <w:rPr>
                <w:rFonts w:asciiTheme="majorHAnsi" w:hAnsiTheme="majorHAnsi" w:cstheme="majorHAnsi"/>
              </w:rPr>
            </w:pPr>
          </w:p>
          <w:p w14:paraId="509F89B6" w14:textId="4B968B99" w:rsidR="00011A1D" w:rsidRDefault="00011A1D" w:rsidP="000053F1">
            <w:pPr>
              <w:rPr>
                <w:rFonts w:asciiTheme="majorHAnsi" w:hAnsiTheme="majorHAnsi" w:cstheme="majorHAnsi"/>
              </w:rPr>
            </w:pPr>
            <w:r>
              <w:rPr>
                <w:rFonts w:asciiTheme="majorHAnsi" w:hAnsiTheme="majorHAnsi" w:cstheme="majorHAnsi"/>
              </w:rPr>
              <w:t>FEEDBACK</w:t>
            </w:r>
          </w:p>
          <w:p w14:paraId="1372DF6A" w14:textId="77777777" w:rsidR="00011A1D" w:rsidRDefault="00011A1D" w:rsidP="000053F1">
            <w:pPr>
              <w:rPr>
                <w:rFonts w:asciiTheme="majorHAnsi" w:hAnsiTheme="majorHAnsi" w:cstheme="majorHAnsi"/>
              </w:rPr>
            </w:pPr>
            <w:r>
              <w:rPr>
                <w:rFonts w:asciiTheme="majorHAnsi" w:hAnsiTheme="majorHAnsi" w:cstheme="majorHAnsi"/>
              </w:rPr>
              <w:t xml:space="preserve">Make a copy of the graduate profile and collated beliefs and values (photos, notes etc) and email to </w:t>
            </w:r>
            <w:hyperlink r:id="rId35" w:history="1">
              <w:r w:rsidRPr="00910750">
                <w:rPr>
                  <w:rStyle w:val="Hyperlink"/>
                  <w:rFonts w:asciiTheme="majorHAnsi" w:hAnsiTheme="majorHAnsi" w:cstheme="majorHAnsi"/>
                </w:rPr>
                <w:t>lea@lutheran.edu.au</w:t>
              </w:r>
            </w:hyperlink>
            <w:r>
              <w:rPr>
                <w:rFonts w:asciiTheme="majorHAnsi" w:hAnsiTheme="majorHAnsi" w:cstheme="majorHAnsi"/>
              </w:rPr>
              <w:t xml:space="preserve"> .</w:t>
            </w:r>
          </w:p>
          <w:p w14:paraId="38F1A63F" w14:textId="77777777" w:rsidR="00011A1D" w:rsidRDefault="00011A1D" w:rsidP="000053F1">
            <w:pPr>
              <w:rPr>
                <w:rFonts w:asciiTheme="majorHAnsi" w:hAnsiTheme="majorHAnsi" w:cstheme="majorHAnsi"/>
              </w:rPr>
            </w:pPr>
          </w:p>
          <w:p w14:paraId="29839654" w14:textId="77777777" w:rsidR="00011A1D" w:rsidRDefault="00011A1D" w:rsidP="000053F1">
            <w:pPr>
              <w:rPr>
                <w:rFonts w:asciiTheme="majorHAnsi" w:hAnsiTheme="majorHAnsi" w:cstheme="majorHAnsi"/>
              </w:rPr>
            </w:pPr>
          </w:p>
        </w:tc>
      </w:tr>
    </w:tbl>
    <w:p w14:paraId="2BC6F45B" w14:textId="7D85A2D7" w:rsidR="001609F2" w:rsidRDefault="00624AA8" w:rsidP="00045324">
      <w:pPr>
        <w:pStyle w:val="ListParagraph"/>
        <w:rPr>
          <w:rFonts w:asciiTheme="majorHAnsi" w:hAnsiTheme="majorHAnsi" w:cstheme="majorHAnsi"/>
        </w:rPr>
      </w:pPr>
      <w:r>
        <w:rPr>
          <w:rFonts w:asciiTheme="majorHAnsi" w:hAnsiTheme="majorHAnsi" w:cstheme="majorHAnsi"/>
        </w:rPr>
        <w:br/>
      </w:r>
    </w:p>
    <w:p w14:paraId="0AC4FBFC" w14:textId="420398FC" w:rsidR="00624AA8" w:rsidRDefault="00624AA8" w:rsidP="00045324">
      <w:pPr>
        <w:pStyle w:val="ListParagraph"/>
        <w:rPr>
          <w:rFonts w:asciiTheme="majorHAnsi" w:hAnsiTheme="majorHAnsi" w:cstheme="majorHAnsi"/>
        </w:rPr>
      </w:pPr>
    </w:p>
    <w:p w14:paraId="1F10DC5B" w14:textId="64E25C9C" w:rsidR="00624AA8" w:rsidRDefault="00624AA8" w:rsidP="00045324">
      <w:pPr>
        <w:pStyle w:val="ListParagraph"/>
        <w:rPr>
          <w:rFonts w:asciiTheme="majorHAnsi" w:hAnsiTheme="majorHAnsi" w:cstheme="majorHAnsi"/>
        </w:rPr>
      </w:pPr>
    </w:p>
    <w:p w14:paraId="5B07A66F" w14:textId="4F88E164" w:rsidR="00624AA8" w:rsidRDefault="00624AA8" w:rsidP="00045324">
      <w:pPr>
        <w:pStyle w:val="ListParagraph"/>
        <w:rPr>
          <w:rFonts w:asciiTheme="majorHAnsi" w:hAnsiTheme="majorHAnsi" w:cstheme="majorHAnsi"/>
        </w:rPr>
      </w:pPr>
    </w:p>
    <w:p w14:paraId="513B96D7" w14:textId="761683F4" w:rsidR="00624AA8" w:rsidRDefault="00624AA8" w:rsidP="00045324">
      <w:pPr>
        <w:pStyle w:val="ListParagraph"/>
        <w:rPr>
          <w:rFonts w:asciiTheme="majorHAnsi" w:hAnsiTheme="majorHAnsi" w:cstheme="majorHAnsi"/>
        </w:rPr>
      </w:pPr>
    </w:p>
    <w:p w14:paraId="58D11D47" w14:textId="695D0D86" w:rsidR="00624AA8" w:rsidRDefault="00624AA8" w:rsidP="00045324">
      <w:pPr>
        <w:pStyle w:val="ListParagraph"/>
        <w:rPr>
          <w:rFonts w:asciiTheme="majorHAnsi" w:hAnsiTheme="majorHAnsi" w:cstheme="majorHAnsi"/>
        </w:rPr>
      </w:pPr>
    </w:p>
    <w:p w14:paraId="31DCBAA0" w14:textId="7BF06A02" w:rsidR="00624AA8" w:rsidRDefault="00624AA8" w:rsidP="00045324">
      <w:pPr>
        <w:pStyle w:val="ListParagraph"/>
        <w:rPr>
          <w:rFonts w:asciiTheme="majorHAnsi" w:hAnsiTheme="majorHAnsi" w:cstheme="majorHAnsi"/>
        </w:rPr>
      </w:pPr>
    </w:p>
    <w:p w14:paraId="511FBF6B" w14:textId="49FF4CE7" w:rsidR="00624AA8" w:rsidRDefault="00624AA8" w:rsidP="00045324">
      <w:pPr>
        <w:pStyle w:val="ListParagraph"/>
        <w:rPr>
          <w:rFonts w:asciiTheme="majorHAnsi" w:hAnsiTheme="majorHAnsi" w:cstheme="majorHAnsi"/>
        </w:rPr>
      </w:pPr>
    </w:p>
    <w:p w14:paraId="62361C5F" w14:textId="50EB5C46" w:rsidR="00624AA8" w:rsidRDefault="00624AA8" w:rsidP="00045324">
      <w:pPr>
        <w:pStyle w:val="ListParagraph"/>
        <w:rPr>
          <w:rFonts w:asciiTheme="majorHAnsi" w:hAnsiTheme="majorHAnsi" w:cstheme="majorHAnsi"/>
        </w:rPr>
      </w:pPr>
    </w:p>
    <w:p w14:paraId="703FDB9E" w14:textId="5CD935B5" w:rsidR="00624AA8" w:rsidRDefault="00624AA8" w:rsidP="00045324">
      <w:pPr>
        <w:pStyle w:val="ListParagraph"/>
        <w:rPr>
          <w:rFonts w:asciiTheme="majorHAnsi" w:hAnsiTheme="majorHAnsi" w:cstheme="majorHAnsi"/>
        </w:rPr>
      </w:pPr>
    </w:p>
    <w:p w14:paraId="13EE3D98" w14:textId="35BDA5B8" w:rsidR="00624AA8" w:rsidRDefault="00624AA8" w:rsidP="00045324">
      <w:pPr>
        <w:pStyle w:val="ListParagraph"/>
        <w:rPr>
          <w:rFonts w:asciiTheme="majorHAnsi" w:hAnsiTheme="majorHAnsi" w:cstheme="majorHAnsi"/>
        </w:rPr>
      </w:pPr>
    </w:p>
    <w:p w14:paraId="478B51D8" w14:textId="46CFA8AE" w:rsidR="00624AA8" w:rsidRDefault="00624AA8" w:rsidP="00045324">
      <w:pPr>
        <w:pStyle w:val="ListParagraph"/>
        <w:rPr>
          <w:rFonts w:asciiTheme="majorHAnsi" w:hAnsiTheme="majorHAnsi" w:cstheme="majorHAnsi"/>
        </w:rPr>
      </w:pPr>
    </w:p>
    <w:p w14:paraId="2786F38E" w14:textId="7F3A47FA" w:rsidR="00624AA8" w:rsidRDefault="00624AA8" w:rsidP="00045324">
      <w:pPr>
        <w:pStyle w:val="ListParagraph"/>
        <w:rPr>
          <w:rFonts w:asciiTheme="majorHAnsi" w:hAnsiTheme="majorHAnsi" w:cstheme="majorHAnsi"/>
        </w:rPr>
      </w:pPr>
    </w:p>
    <w:p w14:paraId="79E84744" w14:textId="5F02E8DF" w:rsidR="00624AA8" w:rsidRDefault="00624AA8" w:rsidP="00045324">
      <w:pPr>
        <w:pStyle w:val="ListParagraph"/>
        <w:rPr>
          <w:rFonts w:asciiTheme="majorHAnsi" w:hAnsiTheme="majorHAnsi" w:cstheme="majorHAnsi"/>
        </w:rPr>
      </w:pPr>
    </w:p>
    <w:p w14:paraId="0DACA5E1" w14:textId="33646DAC" w:rsidR="00624AA8" w:rsidRDefault="00624AA8" w:rsidP="00045324">
      <w:pPr>
        <w:pStyle w:val="ListParagraph"/>
        <w:rPr>
          <w:rFonts w:asciiTheme="majorHAnsi" w:hAnsiTheme="majorHAnsi" w:cstheme="majorHAnsi"/>
        </w:rPr>
      </w:pPr>
    </w:p>
    <w:p w14:paraId="2ED03D85" w14:textId="05D4EF96" w:rsidR="00624AA8" w:rsidRDefault="00624AA8" w:rsidP="00045324">
      <w:pPr>
        <w:pStyle w:val="ListParagraph"/>
        <w:rPr>
          <w:rFonts w:asciiTheme="majorHAnsi" w:hAnsiTheme="majorHAnsi" w:cstheme="majorHAnsi"/>
        </w:rPr>
      </w:pPr>
    </w:p>
    <w:p w14:paraId="54F7FFEB" w14:textId="4921BD93" w:rsidR="00624AA8" w:rsidRDefault="00624AA8" w:rsidP="00045324">
      <w:pPr>
        <w:pStyle w:val="ListParagraph"/>
        <w:rPr>
          <w:rFonts w:asciiTheme="majorHAnsi" w:hAnsiTheme="majorHAnsi" w:cstheme="majorHAnsi"/>
        </w:rPr>
      </w:pPr>
    </w:p>
    <w:p w14:paraId="2E729D20" w14:textId="7E029D9A" w:rsidR="00624AA8" w:rsidRDefault="00624AA8" w:rsidP="00045324">
      <w:pPr>
        <w:pStyle w:val="ListParagraph"/>
        <w:rPr>
          <w:rFonts w:asciiTheme="majorHAnsi" w:hAnsiTheme="majorHAnsi" w:cstheme="majorHAnsi"/>
        </w:rPr>
      </w:pPr>
    </w:p>
    <w:p w14:paraId="45651A00" w14:textId="52A351FB" w:rsidR="00624AA8" w:rsidRDefault="00624AA8" w:rsidP="00045324">
      <w:pPr>
        <w:pStyle w:val="ListParagraph"/>
        <w:rPr>
          <w:rFonts w:asciiTheme="majorHAnsi" w:hAnsiTheme="majorHAnsi" w:cstheme="majorHAnsi"/>
        </w:rPr>
      </w:pPr>
    </w:p>
    <w:p w14:paraId="5E8CFE2C" w14:textId="61FFBEB7" w:rsidR="00624AA8" w:rsidRDefault="00624AA8" w:rsidP="00045324">
      <w:pPr>
        <w:pStyle w:val="ListParagraph"/>
        <w:rPr>
          <w:rFonts w:asciiTheme="majorHAnsi" w:hAnsiTheme="majorHAnsi" w:cstheme="majorHAnsi"/>
        </w:rPr>
      </w:pPr>
    </w:p>
    <w:p w14:paraId="2B445F6E" w14:textId="790DB67B" w:rsidR="00624AA8" w:rsidRDefault="00624AA8" w:rsidP="00045324">
      <w:pPr>
        <w:pStyle w:val="ListParagraph"/>
        <w:rPr>
          <w:rFonts w:asciiTheme="majorHAnsi" w:hAnsiTheme="majorHAnsi" w:cstheme="majorHAnsi"/>
        </w:rPr>
      </w:pPr>
    </w:p>
    <w:p w14:paraId="1E1E7D61" w14:textId="12BCACE9" w:rsidR="00624AA8" w:rsidRDefault="00624AA8" w:rsidP="00045324">
      <w:pPr>
        <w:pStyle w:val="ListParagraph"/>
        <w:rPr>
          <w:rFonts w:asciiTheme="majorHAnsi" w:hAnsiTheme="majorHAnsi" w:cstheme="majorHAnsi"/>
        </w:rPr>
      </w:pPr>
    </w:p>
    <w:p w14:paraId="6B4222BC" w14:textId="77777777" w:rsidR="00624AA8" w:rsidRPr="009846B1" w:rsidRDefault="00624AA8" w:rsidP="00045324">
      <w:pPr>
        <w:pStyle w:val="ListParagraph"/>
        <w:rPr>
          <w:rFonts w:asciiTheme="majorHAnsi" w:hAnsiTheme="majorHAnsi" w:cstheme="majorHAnsi"/>
        </w:rPr>
      </w:pPr>
    </w:p>
    <w:p w14:paraId="507E0A54" w14:textId="5E2AE0AC" w:rsidR="00BC140C" w:rsidRPr="00DA09D7" w:rsidRDefault="00BC140C" w:rsidP="00DA09D7">
      <w:pPr>
        <w:pStyle w:val="Heading1"/>
        <w:pBdr>
          <w:top w:val="single" w:sz="4" w:space="1" w:color="auto"/>
          <w:left w:val="single" w:sz="4" w:space="4" w:color="auto"/>
          <w:bottom w:val="single" w:sz="4" w:space="1" w:color="auto"/>
          <w:right w:val="single" w:sz="4" w:space="4" w:color="auto"/>
        </w:pBdr>
        <w:shd w:val="clear" w:color="auto" w:fill="B4C6E7" w:themeFill="accent1" w:themeFillTint="66"/>
        <w:spacing w:line="240" w:lineRule="auto"/>
        <w:rPr>
          <w:rFonts w:cstheme="majorHAnsi"/>
          <w:sz w:val="28"/>
          <w:szCs w:val="28"/>
        </w:rPr>
      </w:pPr>
      <w:r w:rsidRPr="00DA09D7">
        <w:rPr>
          <w:rFonts w:cstheme="majorHAnsi"/>
          <w:sz w:val="28"/>
          <w:szCs w:val="28"/>
        </w:rPr>
        <w:lastRenderedPageBreak/>
        <w:t xml:space="preserve">Feedback that will inform the development of A vision for learners and learning </w:t>
      </w:r>
    </w:p>
    <w:p w14:paraId="0B64F85A" w14:textId="77777777" w:rsidR="00AD164B" w:rsidRDefault="00AD164B" w:rsidP="00BC140C">
      <w:pPr>
        <w:rPr>
          <w:rFonts w:asciiTheme="majorHAnsi" w:hAnsiTheme="majorHAnsi" w:cstheme="majorHAnsi"/>
        </w:rPr>
      </w:pPr>
    </w:p>
    <w:p w14:paraId="758EC1A5" w14:textId="4CC93CB7" w:rsidR="00AD164B" w:rsidRDefault="00A74DD2" w:rsidP="00AD164B">
      <w:pPr>
        <w:pStyle w:val="ListParagraph"/>
        <w:numPr>
          <w:ilvl w:val="0"/>
          <w:numId w:val="9"/>
        </w:numPr>
        <w:rPr>
          <w:rFonts w:asciiTheme="majorHAnsi" w:hAnsiTheme="majorHAnsi" w:cstheme="majorHAnsi"/>
        </w:rPr>
      </w:pPr>
      <w:r w:rsidRPr="00AD164B">
        <w:rPr>
          <w:rFonts w:asciiTheme="majorHAnsi" w:hAnsiTheme="majorHAnsi" w:cstheme="majorHAnsi"/>
        </w:rPr>
        <w:t xml:space="preserve">Please </w:t>
      </w:r>
      <w:r w:rsidR="00E11538" w:rsidRPr="00AD164B">
        <w:rPr>
          <w:rFonts w:asciiTheme="majorHAnsi" w:hAnsiTheme="majorHAnsi" w:cstheme="majorHAnsi"/>
        </w:rPr>
        <w:t>complete the survey</w:t>
      </w:r>
      <w:r w:rsidR="00685487">
        <w:rPr>
          <w:rFonts w:asciiTheme="majorHAnsi" w:hAnsiTheme="majorHAnsi" w:cstheme="majorHAnsi"/>
        </w:rPr>
        <w:t xml:space="preserve"> </w:t>
      </w:r>
      <w:r w:rsidR="00E11538" w:rsidRPr="00AD164B">
        <w:rPr>
          <w:rFonts w:asciiTheme="majorHAnsi" w:hAnsiTheme="majorHAnsi" w:cstheme="majorHAnsi"/>
        </w:rPr>
        <w:t xml:space="preserve">for the Expert reference group. </w:t>
      </w:r>
    </w:p>
    <w:p w14:paraId="02B4263E" w14:textId="0278BF02" w:rsidR="000171AA" w:rsidRPr="00AD164B" w:rsidRDefault="00E11538" w:rsidP="00AD164B">
      <w:pPr>
        <w:pStyle w:val="ListParagraph"/>
        <w:numPr>
          <w:ilvl w:val="0"/>
          <w:numId w:val="9"/>
        </w:numPr>
        <w:rPr>
          <w:rFonts w:asciiTheme="majorHAnsi" w:hAnsiTheme="majorHAnsi" w:cstheme="majorHAnsi"/>
        </w:rPr>
      </w:pPr>
      <w:r w:rsidRPr="00AD164B">
        <w:rPr>
          <w:rFonts w:asciiTheme="majorHAnsi" w:hAnsiTheme="majorHAnsi" w:cstheme="majorHAnsi"/>
        </w:rPr>
        <w:t xml:space="preserve">Please email your ideas, </w:t>
      </w:r>
      <w:r w:rsidR="00A74DD2" w:rsidRPr="00AD164B">
        <w:rPr>
          <w:rFonts w:asciiTheme="majorHAnsi" w:hAnsiTheme="majorHAnsi" w:cstheme="majorHAnsi"/>
        </w:rPr>
        <w:t xml:space="preserve">photos of any displays </w:t>
      </w:r>
      <w:r w:rsidR="00550874">
        <w:rPr>
          <w:rFonts w:asciiTheme="majorHAnsi" w:hAnsiTheme="majorHAnsi" w:cstheme="majorHAnsi"/>
        </w:rPr>
        <w:t xml:space="preserve">or graphics </w:t>
      </w:r>
      <w:r w:rsidR="00A74DD2" w:rsidRPr="00AD164B">
        <w:rPr>
          <w:rFonts w:asciiTheme="majorHAnsi" w:hAnsiTheme="majorHAnsi" w:cstheme="majorHAnsi"/>
        </w:rPr>
        <w:t xml:space="preserve">developed during </w:t>
      </w:r>
      <w:r w:rsidR="00AD164B">
        <w:rPr>
          <w:rFonts w:asciiTheme="majorHAnsi" w:hAnsiTheme="majorHAnsi" w:cstheme="majorHAnsi"/>
        </w:rPr>
        <w:t>your</w:t>
      </w:r>
      <w:r w:rsidR="00A74DD2" w:rsidRPr="00AD164B">
        <w:rPr>
          <w:rFonts w:asciiTheme="majorHAnsi" w:hAnsiTheme="majorHAnsi" w:cstheme="majorHAnsi"/>
        </w:rPr>
        <w:t xml:space="preserve"> workshop, that </w:t>
      </w:r>
      <w:r w:rsidR="005F7D94" w:rsidRPr="00AD164B">
        <w:rPr>
          <w:rFonts w:asciiTheme="majorHAnsi" w:hAnsiTheme="majorHAnsi" w:cstheme="majorHAnsi"/>
        </w:rPr>
        <w:t>articulate</w:t>
      </w:r>
      <w:r w:rsidR="00A74DD2" w:rsidRPr="00AD164B">
        <w:rPr>
          <w:rFonts w:asciiTheme="majorHAnsi" w:hAnsiTheme="majorHAnsi" w:cstheme="majorHAnsi"/>
        </w:rPr>
        <w:t xml:space="preserve"> the beliefs and values that shape your graduate profile</w:t>
      </w:r>
      <w:r w:rsidR="00624AA8">
        <w:rPr>
          <w:rFonts w:asciiTheme="majorHAnsi" w:hAnsiTheme="majorHAnsi" w:cstheme="majorHAnsi"/>
        </w:rPr>
        <w:t xml:space="preserve"> and/or Excellence in outcomes</w:t>
      </w:r>
      <w:r w:rsidR="009645BC">
        <w:rPr>
          <w:rFonts w:asciiTheme="majorHAnsi" w:hAnsiTheme="majorHAnsi" w:cstheme="majorHAnsi"/>
        </w:rPr>
        <w:t xml:space="preserve"> to </w:t>
      </w:r>
      <w:hyperlink r:id="rId36" w:history="1">
        <w:r w:rsidR="009645BC" w:rsidRPr="007540EC">
          <w:rPr>
            <w:rStyle w:val="Hyperlink"/>
            <w:rFonts w:asciiTheme="majorHAnsi" w:hAnsiTheme="majorHAnsi" w:cstheme="majorHAnsi"/>
          </w:rPr>
          <w:t>lea@lutheran.edu.au</w:t>
        </w:r>
      </w:hyperlink>
      <w:r w:rsidR="009645BC">
        <w:rPr>
          <w:rFonts w:asciiTheme="majorHAnsi" w:hAnsiTheme="majorHAnsi" w:cstheme="majorHAnsi"/>
        </w:rPr>
        <w:t xml:space="preserve"> </w:t>
      </w:r>
    </w:p>
    <w:p w14:paraId="46F41478" w14:textId="77777777" w:rsidR="00D95261" w:rsidRDefault="00D95261">
      <w:pPr>
        <w:rPr>
          <w:rFonts w:asciiTheme="majorHAnsi" w:hAnsiTheme="majorHAnsi" w:cstheme="majorHAnsi"/>
        </w:rPr>
      </w:pPr>
      <w:r>
        <w:rPr>
          <w:rFonts w:asciiTheme="majorHAnsi" w:hAnsiTheme="majorHAnsi" w:cstheme="majorHAnsi"/>
        </w:rPr>
        <w:br w:type="page"/>
      </w:r>
    </w:p>
    <w:p w14:paraId="1256865F" w14:textId="6687FD2B" w:rsidR="00685487" w:rsidRDefault="00685487" w:rsidP="005A596D">
      <w:pPr>
        <w:pStyle w:val="Heading2"/>
        <w:pBdr>
          <w:top w:val="single" w:sz="4" w:space="1" w:color="auto"/>
          <w:left w:val="single" w:sz="4" w:space="4" w:color="auto"/>
          <w:bottom w:val="single" w:sz="4" w:space="1" w:color="auto"/>
          <w:right w:val="single" w:sz="4" w:space="4" w:color="auto"/>
        </w:pBdr>
        <w:shd w:val="clear" w:color="auto" w:fill="D9E2F3" w:themeFill="accent1" w:themeFillTint="33"/>
        <w:jc w:val="center"/>
      </w:pPr>
      <w:r>
        <w:lastRenderedPageBreak/>
        <w:t>A vision for learners and learning</w:t>
      </w:r>
      <w:r w:rsidR="00624AA8">
        <w:t xml:space="preserve"> survey</w:t>
      </w:r>
    </w:p>
    <w:p w14:paraId="60EC4D15" w14:textId="77777777" w:rsidR="005A596D" w:rsidRDefault="005A596D" w:rsidP="00302DFD">
      <w:pPr>
        <w:pStyle w:val="ListParagraph"/>
        <w:rPr>
          <w:rFonts w:asciiTheme="majorHAnsi" w:hAnsiTheme="majorHAnsi" w:cstheme="majorHAnsi"/>
        </w:rPr>
      </w:pPr>
    </w:p>
    <w:p w14:paraId="38E39064" w14:textId="725C7B1F" w:rsidR="00685487" w:rsidRDefault="00624AA8" w:rsidP="00302DFD">
      <w:pPr>
        <w:pStyle w:val="ListParagraph"/>
        <w:rPr>
          <w:rFonts w:asciiTheme="majorHAnsi" w:hAnsiTheme="majorHAnsi" w:cstheme="majorHAnsi"/>
        </w:rPr>
      </w:pPr>
      <w:r>
        <w:rPr>
          <w:rFonts w:asciiTheme="majorHAnsi" w:hAnsiTheme="majorHAnsi" w:cstheme="majorHAnsi"/>
        </w:rPr>
        <w:t xml:space="preserve">Name: </w:t>
      </w:r>
    </w:p>
    <w:p w14:paraId="5DEAF5F5" w14:textId="1FFF35FE" w:rsidR="00624AA8" w:rsidRDefault="00624AA8" w:rsidP="00302DFD">
      <w:pPr>
        <w:pStyle w:val="ListParagraph"/>
        <w:rPr>
          <w:rFonts w:asciiTheme="majorHAnsi" w:hAnsiTheme="majorHAnsi" w:cstheme="majorHAnsi"/>
        </w:rPr>
      </w:pPr>
      <w:r>
        <w:rPr>
          <w:rFonts w:asciiTheme="majorHAnsi" w:hAnsiTheme="majorHAnsi" w:cstheme="majorHAnsi"/>
        </w:rPr>
        <w:t>School:</w:t>
      </w:r>
    </w:p>
    <w:p w14:paraId="6A7EDD5D" w14:textId="77777777" w:rsidR="00624AA8" w:rsidRDefault="00624AA8" w:rsidP="00302DFD">
      <w:pPr>
        <w:pStyle w:val="ListParagraph"/>
        <w:rPr>
          <w:rFonts w:asciiTheme="majorHAnsi" w:hAnsiTheme="majorHAnsi" w:cstheme="majorHAnsi"/>
        </w:rPr>
      </w:pPr>
    </w:p>
    <w:p w14:paraId="3050B405" w14:textId="01DF95C9" w:rsidR="00685487" w:rsidRDefault="00685487" w:rsidP="00D95261">
      <w:pPr>
        <w:pStyle w:val="ListParagraph"/>
        <w:numPr>
          <w:ilvl w:val="0"/>
          <w:numId w:val="20"/>
        </w:numPr>
        <w:rPr>
          <w:rFonts w:asciiTheme="majorHAnsi" w:hAnsiTheme="majorHAnsi" w:cstheme="majorHAnsi"/>
        </w:rPr>
      </w:pPr>
      <w:r>
        <w:rPr>
          <w:rFonts w:asciiTheme="majorHAnsi" w:hAnsiTheme="majorHAnsi" w:cstheme="majorHAnsi"/>
        </w:rPr>
        <w:t>Wh</w:t>
      </w:r>
      <w:r w:rsidR="00AE78FF">
        <w:rPr>
          <w:rFonts w:asciiTheme="majorHAnsi" w:hAnsiTheme="majorHAnsi" w:cstheme="majorHAnsi"/>
        </w:rPr>
        <w:t>ich groups in</w:t>
      </w:r>
      <w:r w:rsidR="004F4132">
        <w:rPr>
          <w:rFonts w:asciiTheme="majorHAnsi" w:hAnsiTheme="majorHAnsi" w:cstheme="majorHAnsi"/>
        </w:rPr>
        <w:t xml:space="preserve"> </w:t>
      </w:r>
      <w:r w:rsidR="00AE78FF">
        <w:rPr>
          <w:rFonts w:asciiTheme="majorHAnsi" w:hAnsiTheme="majorHAnsi" w:cstheme="majorHAnsi"/>
        </w:rPr>
        <w:t>your community were involved in workshops?</w:t>
      </w:r>
      <w:r w:rsidR="00D95261">
        <w:rPr>
          <w:rFonts w:asciiTheme="majorHAnsi" w:hAnsiTheme="majorHAnsi" w:cstheme="majorHAnsi"/>
        </w:rPr>
        <w:t xml:space="preserve"> </w:t>
      </w:r>
    </w:p>
    <w:p w14:paraId="1031C227" w14:textId="77777777" w:rsidR="00A243CF" w:rsidRDefault="00A243CF" w:rsidP="00302DFD">
      <w:pPr>
        <w:pStyle w:val="ListParagraph"/>
        <w:rPr>
          <w:rFonts w:asciiTheme="majorHAnsi" w:hAnsiTheme="majorHAnsi" w:cstheme="majorHAnsi"/>
        </w:rPr>
      </w:pPr>
    </w:p>
    <w:p w14:paraId="75726964" w14:textId="3B766C58" w:rsidR="00624AA8" w:rsidRDefault="00624AA8" w:rsidP="00624AA8">
      <w:pPr>
        <w:pStyle w:val="ListParagraph"/>
        <w:numPr>
          <w:ilvl w:val="0"/>
          <w:numId w:val="24"/>
        </w:numPr>
        <w:rPr>
          <w:rFonts w:asciiTheme="majorHAnsi" w:hAnsiTheme="majorHAnsi" w:cstheme="majorHAnsi"/>
        </w:rPr>
      </w:pPr>
      <w:r>
        <w:rPr>
          <w:rFonts w:asciiTheme="majorHAnsi" w:hAnsiTheme="majorHAnsi" w:cstheme="majorHAnsi"/>
        </w:rPr>
        <w:t>s</w:t>
      </w:r>
      <w:r w:rsidR="004F4132">
        <w:rPr>
          <w:rFonts w:asciiTheme="majorHAnsi" w:hAnsiTheme="majorHAnsi" w:cstheme="majorHAnsi"/>
        </w:rPr>
        <w:t>taff</w:t>
      </w:r>
    </w:p>
    <w:p w14:paraId="2DEEE055" w14:textId="77777777" w:rsidR="00624AA8" w:rsidRDefault="00624AA8" w:rsidP="00624AA8">
      <w:pPr>
        <w:pStyle w:val="ListParagraph"/>
        <w:numPr>
          <w:ilvl w:val="0"/>
          <w:numId w:val="24"/>
        </w:numPr>
        <w:rPr>
          <w:rFonts w:asciiTheme="majorHAnsi" w:hAnsiTheme="majorHAnsi" w:cstheme="majorHAnsi"/>
        </w:rPr>
      </w:pPr>
      <w:r>
        <w:rPr>
          <w:rFonts w:asciiTheme="majorHAnsi" w:hAnsiTheme="majorHAnsi" w:cstheme="majorHAnsi"/>
        </w:rPr>
        <w:t>s</w:t>
      </w:r>
      <w:r w:rsidR="004F4132">
        <w:rPr>
          <w:rFonts w:asciiTheme="majorHAnsi" w:hAnsiTheme="majorHAnsi" w:cstheme="majorHAnsi"/>
        </w:rPr>
        <w:t>tudents</w:t>
      </w:r>
    </w:p>
    <w:p w14:paraId="2679ECED" w14:textId="77777777" w:rsidR="00624AA8" w:rsidRDefault="004F4132" w:rsidP="00624AA8">
      <w:pPr>
        <w:pStyle w:val="ListParagraph"/>
        <w:numPr>
          <w:ilvl w:val="0"/>
          <w:numId w:val="24"/>
        </w:numPr>
        <w:rPr>
          <w:rFonts w:asciiTheme="majorHAnsi" w:hAnsiTheme="majorHAnsi" w:cstheme="majorHAnsi"/>
        </w:rPr>
      </w:pPr>
      <w:r>
        <w:rPr>
          <w:rFonts w:asciiTheme="majorHAnsi" w:hAnsiTheme="majorHAnsi" w:cstheme="majorHAnsi"/>
        </w:rPr>
        <w:t>governing council</w:t>
      </w:r>
    </w:p>
    <w:p w14:paraId="28F473B0" w14:textId="77777777" w:rsidR="00624AA8" w:rsidRDefault="004F4132" w:rsidP="00624AA8">
      <w:pPr>
        <w:pStyle w:val="ListParagraph"/>
        <w:numPr>
          <w:ilvl w:val="0"/>
          <w:numId w:val="24"/>
        </w:numPr>
        <w:rPr>
          <w:rFonts w:asciiTheme="majorHAnsi" w:hAnsiTheme="majorHAnsi" w:cstheme="majorHAnsi"/>
        </w:rPr>
      </w:pPr>
      <w:r>
        <w:rPr>
          <w:rFonts w:asciiTheme="majorHAnsi" w:hAnsiTheme="majorHAnsi" w:cstheme="majorHAnsi"/>
        </w:rPr>
        <w:t>parents</w:t>
      </w:r>
    </w:p>
    <w:p w14:paraId="5B7993CC" w14:textId="77777777" w:rsidR="00624AA8" w:rsidRDefault="00624AA8" w:rsidP="00624AA8">
      <w:pPr>
        <w:pStyle w:val="ListParagraph"/>
        <w:numPr>
          <w:ilvl w:val="0"/>
          <w:numId w:val="24"/>
        </w:numPr>
        <w:rPr>
          <w:rFonts w:asciiTheme="majorHAnsi" w:hAnsiTheme="majorHAnsi" w:cstheme="majorHAnsi"/>
        </w:rPr>
      </w:pPr>
      <w:r>
        <w:rPr>
          <w:rFonts w:asciiTheme="majorHAnsi" w:hAnsiTheme="majorHAnsi" w:cstheme="majorHAnsi"/>
        </w:rPr>
        <w:t>curriculum team</w:t>
      </w:r>
    </w:p>
    <w:p w14:paraId="2D6194BC" w14:textId="5AF7475D" w:rsidR="00AE78FF" w:rsidRDefault="00D95261" w:rsidP="00624AA8">
      <w:pPr>
        <w:pStyle w:val="ListParagraph"/>
        <w:numPr>
          <w:ilvl w:val="0"/>
          <w:numId w:val="24"/>
        </w:numPr>
        <w:rPr>
          <w:rFonts w:asciiTheme="majorHAnsi" w:hAnsiTheme="majorHAnsi" w:cstheme="majorHAnsi"/>
        </w:rPr>
      </w:pPr>
      <w:r>
        <w:rPr>
          <w:rFonts w:asciiTheme="majorHAnsi" w:hAnsiTheme="majorHAnsi" w:cstheme="majorHAnsi"/>
        </w:rPr>
        <w:t>other (please specify)</w:t>
      </w:r>
    </w:p>
    <w:p w14:paraId="4D0B05FF" w14:textId="127795AC" w:rsidR="004F4132" w:rsidRDefault="004F4132" w:rsidP="00302DFD">
      <w:pPr>
        <w:pStyle w:val="ListParagraph"/>
        <w:rPr>
          <w:rFonts w:asciiTheme="majorHAnsi" w:hAnsiTheme="majorHAnsi" w:cstheme="majorHAnsi"/>
        </w:rPr>
      </w:pPr>
    </w:p>
    <w:p w14:paraId="10B5A527" w14:textId="77777777" w:rsidR="00A243CF" w:rsidRDefault="00A243CF" w:rsidP="00302DFD">
      <w:pPr>
        <w:pStyle w:val="ListParagraph"/>
        <w:rPr>
          <w:rFonts w:asciiTheme="majorHAnsi" w:hAnsiTheme="majorHAnsi" w:cstheme="majorHAnsi"/>
        </w:rPr>
      </w:pPr>
    </w:p>
    <w:p w14:paraId="63205D38" w14:textId="3550FC9C" w:rsidR="004F4132" w:rsidRDefault="004F4132" w:rsidP="00D95261">
      <w:pPr>
        <w:pStyle w:val="ListParagraph"/>
        <w:numPr>
          <w:ilvl w:val="0"/>
          <w:numId w:val="20"/>
        </w:numPr>
        <w:rPr>
          <w:rFonts w:asciiTheme="majorHAnsi" w:hAnsiTheme="majorHAnsi" w:cstheme="majorHAnsi"/>
        </w:rPr>
      </w:pPr>
      <w:r>
        <w:rPr>
          <w:rFonts w:asciiTheme="majorHAnsi" w:hAnsiTheme="majorHAnsi" w:cstheme="majorHAnsi"/>
        </w:rPr>
        <w:t>Which workshop option did you use?</w:t>
      </w:r>
      <w:r w:rsidR="00D95261">
        <w:rPr>
          <w:rFonts w:asciiTheme="majorHAnsi" w:hAnsiTheme="majorHAnsi" w:cstheme="majorHAnsi"/>
        </w:rPr>
        <w:t xml:space="preserve"> (</w:t>
      </w:r>
      <w:proofErr w:type="gramStart"/>
      <w:r w:rsidR="00D95261">
        <w:rPr>
          <w:rFonts w:asciiTheme="majorHAnsi" w:hAnsiTheme="majorHAnsi" w:cstheme="majorHAnsi"/>
        </w:rPr>
        <w:t>please</w:t>
      </w:r>
      <w:proofErr w:type="gramEnd"/>
      <w:r w:rsidR="00D95261">
        <w:rPr>
          <w:rFonts w:asciiTheme="majorHAnsi" w:hAnsiTheme="majorHAnsi" w:cstheme="majorHAnsi"/>
        </w:rPr>
        <w:t xml:space="preserve"> circle)</w:t>
      </w:r>
    </w:p>
    <w:p w14:paraId="65C35A99" w14:textId="77777777" w:rsidR="00A243CF" w:rsidRDefault="00A243CF" w:rsidP="00302DFD">
      <w:pPr>
        <w:pStyle w:val="ListParagraph"/>
        <w:rPr>
          <w:rFonts w:asciiTheme="majorHAnsi" w:hAnsiTheme="majorHAnsi" w:cstheme="majorHAnsi"/>
        </w:rPr>
      </w:pPr>
    </w:p>
    <w:p w14:paraId="7742B07E" w14:textId="50EB42BB" w:rsidR="00624AA8" w:rsidRDefault="00624AA8" w:rsidP="00624AA8">
      <w:pPr>
        <w:pStyle w:val="ListParagraph"/>
        <w:numPr>
          <w:ilvl w:val="0"/>
          <w:numId w:val="25"/>
        </w:numPr>
        <w:rPr>
          <w:rFonts w:asciiTheme="majorHAnsi" w:hAnsiTheme="majorHAnsi" w:cstheme="majorHAnsi"/>
        </w:rPr>
      </w:pPr>
      <w:r>
        <w:rPr>
          <w:rFonts w:asciiTheme="majorHAnsi" w:hAnsiTheme="majorHAnsi" w:cstheme="majorHAnsi"/>
        </w:rPr>
        <w:t>o</w:t>
      </w:r>
      <w:r w:rsidR="00BF5E63">
        <w:rPr>
          <w:rFonts w:asciiTheme="majorHAnsi" w:hAnsiTheme="majorHAnsi" w:cstheme="majorHAnsi"/>
        </w:rPr>
        <w:t>ne</w:t>
      </w:r>
      <w:r>
        <w:rPr>
          <w:rFonts w:asciiTheme="majorHAnsi" w:hAnsiTheme="majorHAnsi" w:cstheme="majorHAnsi"/>
        </w:rPr>
        <w:t>-</w:t>
      </w:r>
      <w:r w:rsidR="00BF5E63">
        <w:rPr>
          <w:rFonts w:asciiTheme="majorHAnsi" w:hAnsiTheme="majorHAnsi" w:cstheme="majorHAnsi"/>
        </w:rPr>
        <w:t>hour</w:t>
      </w:r>
    </w:p>
    <w:p w14:paraId="0A8A5D47" w14:textId="693EE829" w:rsidR="00624AA8" w:rsidRDefault="00624AA8" w:rsidP="00624AA8">
      <w:pPr>
        <w:pStyle w:val="ListParagraph"/>
        <w:numPr>
          <w:ilvl w:val="0"/>
          <w:numId w:val="25"/>
        </w:numPr>
        <w:rPr>
          <w:rFonts w:asciiTheme="majorHAnsi" w:hAnsiTheme="majorHAnsi" w:cstheme="majorHAnsi"/>
        </w:rPr>
      </w:pPr>
      <w:r>
        <w:rPr>
          <w:rFonts w:asciiTheme="majorHAnsi" w:hAnsiTheme="majorHAnsi" w:cstheme="majorHAnsi"/>
        </w:rPr>
        <w:t>two-hour</w:t>
      </w:r>
    </w:p>
    <w:p w14:paraId="27F1F487" w14:textId="77777777" w:rsidR="00624AA8" w:rsidRDefault="00BF5E63" w:rsidP="00624AA8">
      <w:pPr>
        <w:pStyle w:val="ListParagraph"/>
        <w:numPr>
          <w:ilvl w:val="0"/>
          <w:numId w:val="25"/>
        </w:numPr>
        <w:rPr>
          <w:rFonts w:asciiTheme="majorHAnsi" w:hAnsiTheme="majorHAnsi" w:cstheme="majorHAnsi"/>
        </w:rPr>
      </w:pPr>
      <w:r>
        <w:rPr>
          <w:rFonts w:asciiTheme="majorHAnsi" w:hAnsiTheme="majorHAnsi" w:cstheme="majorHAnsi"/>
        </w:rPr>
        <w:t>day workshop</w:t>
      </w:r>
    </w:p>
    <w:p w14:paraId="1A6A5B65" w14:textId="335A3D64" w:rsidR="004F4132" w:rsidRDefault="00624AA8" w:rsidP="00624AA8">
      <w:pPr>
        <w:pStyle w:val="ListParagraph"/>
        <w:numPr>
          <w:ilvl w:val="0"/>
          <w:numId w:val="25"/>
        </w:numPr>
        <w:rPr>
          <w:rFonts w:asciiTheme="majorHAnsi" w:hAnsiTheme="majorHAnsi" w:cstheme="majorHAnsi"/>
        </w:rPr>
      </w:pPr>
      <w:r>
        <w:rPr>
          <w:rFonts w:asciiTheme="majorHAnsi" w:hAnsiTheme="majorHAnsi" w:cstheme="majorHAnsi"/>
        </w:rPr>
        <w:t>other ………….</w:t>
      </w:r>
      <w:r w:rsidR="00D95261">
        <w:rPr>
          <w:rFonts w:asciiTheme="majorHAnsi" w:hAnsiTheme="majorHAnsi" w:cstheme="majorHAnsi"/>
        </w:rPr>
        <w:t xml:space="preserve"> (</w:t>
      </w:r>
      <w:proofErr w:type="gramStart"/>
      <w:r w:rsidR="00D95261">
        <w:rPr>
          <w:rFonts w:asciiTheme="majorHAnsi" w:hAnsiTheme="majorHAnsi" w:cstheme="majorHAnsi"/>
        </w:rPr>
        <w:t>please</w:t>
      </w:r>
      <w:proofErr w:type="gramEnd"/>
      <w:r w:rsidR="00D95261">
        <w:rPr>
          <w:rFonts w:asciiTheme="majorHAnsi" w:hAnsiTheme="majorHAnsi" w:cstheme="majorHAnsi"/>
        </w:rPr>
        <w:t xml:space="preserve"> specify)</w:t>
      </w:r>
    </w:p>
    <w:p w14:paraId="758E0594" w14:textId="238D8F74" w:rsidR="00BF5E63" w:rsidRDefault="00BF5E63" w:rsidP="00302DFD">
      <w:pPr>
        <w:pStyle w:val="ListParagraph"/>
        <w:rPr>
          <w:rFonts w:asciiTheme="majorHAnsi" w:hAnsiTheme="majorHAnsi" w:cstheme="majorHAnsi"/>
        </w:rPr>
      </w:pPr>
    </w:p>
    <w:p w14:paraId="08C51728" w14:textId="77777777" w:rsidR="00A243CF" w:rsidRDefault="00A243CF" w:rsidP="00302DFD">
      <w:pPr>
        <w:pStyle w:val="ListParagraph"/>
        <w:rPr>
          <w:rFonts w:asciiTheme="majorHAnsi" w:hAnsiTheme="majorHAnsi" w:cstheme="majorHAnsi"/>
        </w:rPr>
      </w:pPr>
    </w:p>
    <w:p w14:paraId="5FD39437" w14:textId="23C07797" w:rsidR="00E47730" w:rsidRDefault="00BF5E63" w:rsidP="00D95261">
      <w:pPr>
        <w:pStyle w:val="ListParagraph"/>
        <w:numPr>
          <w:ilvl w:val="0"/>
          <w:numId w:val="20"/>
        </w:numPr>
        <w:rPr>
          <w:rFonts w:asciiTheme="majorHAnsi" w:hAnsiTheme="majorHAnsi" w:cstheme="majorHAnsi"/>
        </w:rPr>
      </w:pPr>
      <w:r>
        <w:rPr>
          <w:rFonts w:asciiTheme="majorHAnsi" w:hAnsiTheme="majorHAnsi" w:cstheme="majorHAnsi"/>
        </w:rPr>
        <w:t xml:space="preserve">The process of </w:t>
      </w:r>
      <w:r w:rsidR="00DD211F">
        <w:rPr>
          <w:rFonts w:asciiTheme="majorHAnsi" w:hAnsiTheme="majorHAnsi" w:cstheme="majorHAnsi"/>
        </w:rPr>
        <w:t xml:space="preserve">discussing </w:t>
      </w:r>
      <w:r w:rsidR="0062119E">
        <w:rPr>
          <w:rFonts w:asciiTheme="majorHAnsi" w:hAnsiTheme="majorHAnsi" w:cstheme="majorHAnsi"/>
        </w:rPr>
        <w:t>a</w:t>
      </w:r>
      <w:r w:rsidR="002A7764">
        <w:rPr>
          <w:rFonts w:asciiTheme="majorHAnsi" w:hAnsiTheme="majorHAnsi" w:cstheme="majorHAnsi"/>
        </w:rPr>
        <w:t xml:space="preserve"> vision for learners and learning</w:t>
      </w:r>
      <w:r w:rsidR="00DD211F">
        <w:rPr>
          <w:rFonts w:asciiTheme="majorHAnsi" w:hAnsiTheme="majorHAnsi" w:cstheme="majorHAnsi"/>
        </w:rPr>
        <w:t xml:space="preserve"> was</w:t>
      </w:r>
      <w:r w:rsidR="0062119E">
        <w:rPr>
          <w:rFonts w:asciiTheme="majorHAnsi" w:hAnsiTheme="majorHAnsi" w:cstheme="majorHAnsi"/>
        </w:rPr>
        <w:t>: (please choose)</w:t>
      </w:r>
    </w:p>
    <w:p w14:paraId="63054761" w14:textId="537A58A7" w:rsidR="00E47730" w:rsidRDefault="004B5D87" w:rsidP="00624AA8">
      <w:pPr>
        <w:pStyle w:val="ListParagraph"/>
        <w:numPr>
          <w:ilvl w:val="0"/>
          <w:numId w:val="23"/>
        </w:numPr>
        <w:ind w:left="1418"/>
        <w:rPr>
          <w:rFonts w:asciiTheme="majorHAnsi" w:hAnsiTheme="majorHAnsi" w:cstheme="majorHAnsi"/>
        </w:rPr>
      </w:pPr>
      <w:r>
        <w:rPr>
          <w:rFonts w:asciiTheme="majorHAnsi" w:hAnsiTheme="majorHAnsi" w:cstheme="majorHAnsi"/>
        </w:rPr>
        <w:t>h</w:t>
      </w:r>
      <w:r w:rsidR="00E47730">
        <w:rPr>
          <w:rFonts w:asciiTheme="majorHAnsi" w:hAnsiTheme="majorHAnsi" w:cstheme="majorHAnsi"/>
        </w:rPr>
        <w:t xml:space="preserve">elpful </w:t>
      </w:r>
      <w:r>
        <w:rPr>
          <w:rFonts w:asciiTheme="majorHAnsi" w:hAnsiTheme="majorHAnsi" w:cstheme="majorHAnsi"/>
        </w:rPr>
        <w:t xml:space="preserve">as we are about to </w:t>
      </w:r>
      <w:r w:rsidR="00B4743D">
        <w:rPr>
          <w:rFonts w:asciiTheme="majorHAnsi" w:hAnsiTheme="majorHAnsi" w:cstheme="majorHAnsi"/>
        </w:rPr>
        <w:t>further develop our approach to teaching and learning</w:t>
      </w:r>
    </w:p>
    <w:p w14:paraId="4417C212" w14:textId="07507ACA" w:rsidR="004B5D87" w:rsidRDefault="00DD211F" w:rsidP="00624AA8">
      <w:pPr>
        <w:pStyle w:val="ListParagraph"/>
        <w:numPr>
          <w:ilvl w:val="0"/>
          <w:numId w:val="23"/>
        </w:numPr>
        <w:ind w:left="1418"/>
        <w:rPr>
          <w:rFonts w:asciiTheme="majorHAnsi" w:hAnsiTheme="majorHAnsi" w:cstheme="majorHAnsi"/>
        </w:rPr>
      </w:pPr>
      <w:r>
        <w:rPr>
          <w:rFonts w:asciiTheme="majorHAnsi" w:hAnsiTheme="majorHAnsi" w:cstheme="majorHAnsi"/>
        </w:rPr>
        <w:t xml:space="preserve">a process </w:t>
      </w:r>
      <w:r w:rsidR="004B5D87">
        <w:rPr>
          <w:rFonts w:asciiTheme="majorHAnsi" w:hAnsiTheme="majorHAnsi" w:cstheme="majorHAnsi"/>
        </w:rPr>
        <w:t xml:space="preserve">of </w:t>
      </w:r>
      <w:r w:rsidR="00B4743D">
        <w:rPr>
          <w:rFonts w:asciiTheme="majorHAnsi" w:hAnsiTheme="majorHAnsi" w:cstheme="majorHAnsi"/>
        </w:rPr>
        <w:t>revisiting</w:t>
      </w:r>
      <w:r w:rsidR="008E3522">
        <w:rPr>
          <w:rFonts w:asciiTheme="majorHAnsi" w:hAnsiTheme="majorHAnsi" w:cstheme="majorHAnsi"/>
        </w:rPr>
        <w:t xml:space="preserve"> </w:t>
      </w:r>
      <w:r w:rsidR="00B4743D">
        <w:rPr>
          <w:rFonts w:asciiTheme="majorHAnsi" w:hAnsiTheme="majorHAnsi" w:cstheme="majorHAnsi"/>
        </w:rPr>
        <w:t>what</w:t>
      </w:r>
      <w:r w:rsidR="008E3522">
        <w:rPr>
          <w:rFonts w:asciiTheme="majorHAnsi" w:hAnsiTheme="majorHAnsi" w:cstheme="majorHAnsi"/>
        </w:rPr>
        <w:t xml:space="preserve"> we have recently </w:t>
      </w:r>
      <w:r w:rsidR="00B4743D">
        <w:rPr>
          <w:rFonts w:asciiTheme="majorHAnsi" w:hAnsiTheme="majorHAnsi" w:cstheme="majorHAnsi"/>
        </w:rPr>
        <w:t>explored</w:t>
      </w:r>
      <w:r w:rsidR="004B5D87">
        <w:rPr>
          <w:rFonts w:asciiTheme="majorHAnsi" w:hAnsiTheme="majorHAnsi" w:cstheme="majorHAnsi"/>
        </w:rPr>
        <w:t xml:space="preserve"> </w:t>
      </w:r>
    </w:p>
    <w:p w14:paraId="35835D4B" w14:textId="05FE9BE9" w:rsidR="00B4743D" w:rsidRDefault="00D95261" w:rsidP="00624AA8">
      <w:pPr>
        <w:pStyle w:val="ListParagraph"/>
        <w:numPr>
          <w:ilvl w:val="0"/>
          <w:numId w:val="23"/>
        </w:numPr>
        <w:ind w:left="1418"/>
        <w:rPr>
          <w:rFonts w:asciiTheme="majorHAnsi" w:hAnsiTheme="majorHAnsi" w:cstheme="majorHAnsi"/>
        </w:rPr>
      </w:pPr>
      <w:r>
        <w:rPr>
          <w:rFonts w:asciiTheme="majorHAnsi" w:hAnsiTheme="majorHAnsi" w:cstheme="majorHAnsi"/>
        </w:rPr>
        <w:t>a new conversation for our community</w:t>
      </w:r>
    </w:p>
    <w:p w14:paraId="13AFF3B8" w14:textId="72D09E05" w:rsidR="00D95261" w:rsidRDefault="00D95261" w:rsidP="00624AA8">
      <w:pPr>
        <w:pStyle w:val="ListParagraph"/>
        <w:numPr>
          <w:ilvl w:val="0"/>
          <w:numId w:val="23"/>
        </w:numPr>
        <w:ind w:left="1418"/>
        <w:rPr>
          <w:rFonts w:asciiTheme="majorHAnsi" w:hAnsiTheme="majorHAnsi" w:cstheme="majorHAnsi"/>
        </w:rPr>
      </w:pPr>
      <w:r>
        <w:rPr>
          <w:rFonts w:asciiTheme="majorHAnsi" w:hAnsiTheme="majorHAnsi" w:cstheme="majorHAnsi"/>
        </w:rPr>
        <w:t>other (please specify)</w:t>
      </w:r>
      <w:r w:rsidR="00A243CF">
        <w:rPr>
          <w:rFonts w:asciiTheme="majorHAnsi" w:hAnsiTheme="majorHAnsi" w:cstheme="majorHAnsi"/>
        </w:rPr>
        <w:t xml:space="preserve"> </w:t>
      </w:r>
      <w:r>
        <w:rPr>
          <w:rFonts w:asciiTheme="majorHAnsi" w:hAnsiTheme="majorHAnsi" w:cstheme="majorHAnsi"/>
        </w:rPr>
        <w:t>……………………………………………………………………………………………………………………………………</w:t>
      </w:r>
    </w:p>
    <w:p w14:paraId="3CAF1D0D" w14:textId="0C160DFC" w:rsidR="00D95261" w:rsidRDefault="00D95261" w:rsidP="00D95261">
      <w:pPr>
        <w:pStyle w:val="ListParagraph"/>
        <w:ind w:left="1134"/>
        <w:rPr>
          <w:rFonts w:asciiTheme="majorHAnsi" w:hAnsiTheme="majorHAnsi" w:cstheme="majorHAnsi"/>
        </w:rPr>
      </w:pPr>
    </w:p>
    <w:p w14:paraId="452335B8" w14:textId="77777777" w:rsidR="00A243CF" w:rsidRDefault="00A243CF" w:rsidP="00D95261">
      <w:pPr>
        <w:pStyle w:val="ListParagraph"/>
        <w:ind w:left="1134"/>
        <w:rPr>
          <w:rFonts w:asciiTheme="majorHAnsi" w:hAnsiTheme="majorHAnsi" w:cstheme="majorHAnsi"/>
        </w:rPr>
      </w:pPr>
    </w:p>
    <w:p w14:paraId="2C26DCE0" w14:textId="6944CFAA" w:rsidR="00BC140C" w:rsidRDefault="00DE45D5" w:rsidP="00413FE8">
      <w:pPr>
        <w:pStyle w:val="ListParagraph"/>
        <w:numPr>
          <w:ilvl w:val="0"/>
          <w:numId w:val="20"/>
        </w:numPr>
        <w:rPr>
          <w:rFonts w:asciiTheme="majorHAnsi" w:hAnsiTheme="majorHAnsi" w:cstheme="majorHAnsi"/>
        </w:rPr>
      </w:pPr>
      <w:r>
        <w:rPr>
          <w:rFonts w:asciiTheme="majorHAnsi" w:hAnsiTheme="majorHAnsi" w:cstheme="majorHAnsi"/>
        </w:rPr>
        <w:t>W</w:t>
      </w:r>
      <w:r w:rsidR="00413FE8">
        <w:rPr>
          <w:rFonts w:asciiTheme="majorHAnsi" w:hAnsiTheme="majorHAnsi" w:cstheme="majorHAnsi"/>
        </w:rPr>
        <w:t xml:space="preserve">hat was </w:t>
      </w:r>
      <w:r>
        <w:rPr>
          <w:rFonts w:asciiTheme="majorHAnsi" w:hAnsiTheme="majorHAnsi" w:cstheme="majorHAnsi"/>
        </w:rPr>
        <w:t>affirming/challenging/surprising in the process of</w:t>
      </w:r>
      <w:r w:rsidR="00A4365C">
        <w:rPr>
          <w:rFonts w:asciiTheme="majorHAnsi" w:hAnsiTheme="majorHAnsi" w:cstheme="majorHAnsi"/>
        </w:rPr>
        <w:t xml:space="preserve"> reviewing A vision for learners and learning?</w:t>
      </w:r>
    </w:p>
    <w:p w14:paraId="132928F9" w14:textId="484B1F46" w:rsidR="00DE45D5" w:rsidRDefault="00DE45D5" w:rsidP="00DE45D5">
      <w:pPr>
        <w:pStyle w:val="ListParagraph"/>
        <w:ind w:left="1080"/>
        <w:rPr>
          <w:rFonts w:asciiTheme="majorHAnsi" w:hAnsiTheme="majorHAnsi" w:cstheme="majorHAnsi"/>
        </w:rPr>
      </w:pPr>
    </w:p>
    <w:p w14:paraId="04FBAB35" w14:textId="4BDAF4C6" w:rsidR="00A243CF" w:rsidRDefault="00A243CF" w:rsidP="00DE45D5">
      <w:pPr>
        <w:pStyle w:val="ListParagraph"/>
        <w:ind w:left="1080"/>
        <w:rPr>
          <w:rFonts w:asciiTheme="majorHAnsi" w:hAnsiTheme="majorHAnsi" w:cstheme="majorHAnsi"/>
        </w:rPr>
      </w:pPr>
    </w:p>
    <w:p w14:paraId="29ED256D" w14:textId="77777777" w:rsidR="00A243CF" w:rsidRDefault="00A243CF" w:rsidP="00DE45D5">
      <w:pPr>
        <w:pStyle w:val="ListParagraph"/>
        <w:ind w:left="1080"/>
        <w:rPr>
          <w:rFonts w:asciiTheme="majorHAnsi" w:hAnsiTheme="majorHAnsi" w:cstheme="majorHAnsi"/>
        </w:rPr>
      </w:pPr>
    </w:p>
    <w:p w14:paraId="6A92B0F1" w14:textId="189B0032" w:rsidR="00A243CF" w:rsidRDefault="00A243CF" w:rsidP="00DE45D5">
      <w:pPr>
        <w:pStyle w:val="ListParagraph"/>
        <w:ind w:left="1080"/>
        <w:rPr>
          <w:rFonts w:asciiTheme="majorHAnsi" w:hAnsiTheme="majorHAnsi" w:cstheme="majorHAnsi"/>
        </w:rPr>
      </w:pPr>
    </w:p>
    <w:p w14:paraId="0D632E32" w14:textId="30EFF833" w:rsidR="00A243CF" w:rsidRDefault="00A243CF" w:rsidP="00DE45D5">
      <w:pPr>
        <w:pStyle w:val="ListParagraph"/>
        <w:ind w:left="1080"/>
        <w:rPr>
          <w:rFonts w:asciiTheme="majorHAnsi" w:hAnsiTheme="majorHAnsi" w:cstheme="majorHAnsi"/>
        </w:rPr>
      </w:pPr>
    </w:p>
    <w:p w14:paraId="011193AC" w14:textId="77777777" w:rsidR="00A243CF" w:rsidRDefault="00A243CF" w:rsidP="00DE45D5">
      <w:pPr>
        <w:pStyle w:val="ListParagraph"/>
        <w:ind w:left="1080"/>
        <w:rPr>
          <w:rFonts w:asciiTheme="majorHAnsi" w:hAnsiTheme="majorHAnsi" w:cstheme="majorHAnsi"/>
        </w:rPr>
      </w:pPr>
    </w:p>
    <w:p w14:paraId="5E0BEB40" w14:textId="1A5AEA7B" w:rsidR="00DE45D5" w:rsidRDefault="00A243CF" w:rsidP="00A243CF">
      <w:pPr>
        <w:pStyle w:val="ListParagraph"/>
        <w:numPr>
          <w:ilvl w:val="0"/>
          <w:numId w:val="20"/>
        </w:numPr>
        <w:rPr>
          <w:rFonts w:asciiTheme="majorHAnsi" w:hAnsiTheme="majorHAnsi" w:cstheme="majorHAnsi"/>
        </w:rPr>
      </w:pPr>
      <w:r>
        <w:rPr>
          <w:rFonts w:asciiTheme="majorHAnsi" w:hAnsiTheme="majorHAnsi" w:cstheme="majorHAnsi"/>
        </w:rPr>
        <w:t>What advice do you wish to provide to the Expert reference group?</w:t>
      </w:r>
    </w:p>
    <w:p w14:paraId="2CE21E9E" w14:textId="49215528" w:rsidR="00A243CF" w:rsidRDefault="00A243CF" w:rsidP="00A243CF">
      <w:pPr>
        <w:rPr>
          <w:rFonts w:asciiTheme="majorHAnsi" w:hAnsiTheme="majorHAnsi" w:cstheme="majorHAnsi"/>
        </w:rPr>
      </w:pPr>
    </w:p>
    <w:p w14:paraId="1ECCB16E" w14:textId="2DBF90E5" w:rsidR="00A243CF" w:rsidRDefault="00A243CF" w:rsidP="00A243CF">
      <w:pPr>
        <w:rPr>
          <w:rFonts w:asciiTheme="majorHAnsi" w:hAnsiTheme="majorHAnsi" w:cstheme="majorHAnsi"/>
        </w:rPr>
      </w:pPr>
    </w:p>
    <w:p w14:paraId="2926630E" w14:textId="40B2DCF6" w:rsidR="00A243CF" w:rsidRDefault="00A243CF" w:rsidP="00A243CF">
      <w:pPr>
        <w:rPr>
          <w:rFonts w:asciiTheme="majorHAnsi" w:hAnsiTheme="majorHAnsi" w:cstheme="majorHAnsi"/>
        </w:rPr>
      </w:pPr>
    </w:p>
    <w:p w14:paraId="28D3B125" w14:textId="77777777" w:rsidR="00A243CF" w:rsidRPr="00A243CF" w:rsidRDefault="00A243CF" w:rsidP="00A243CF">
      <w:pPr>
        <w:rPr>
          <w:rFonts w:asciiTheme="majorHAnsi" w:hAnsiTheme="majorHAnsi" w:cstheme="majorHAnsi"/>
        </w:rPr>
      </w:pPr>
    </w:p>
    <w:p w14:paraId="2C08D9F0" w14:textId="095FF536" w:rsidR="00B34062" w:rsidRPr="009846B1" w:rsidRDefault="00B34062" w:rsidP="00A243CF">
      <w:pPr>
        <w:ind w:firstLine="720"/>
        <w:rPr>
          <w:rFonts w:asciiTheme="majorHAnsi" w:hAnsiTheme="majorHAnsi" w:cstheme="majorHAnsi"/>
        </w:rPr>
      </w:pPr>
      <w:r>
        <w:rPr>
          <w:rFonts w:asciiTheme="majorHAnsi" w:hAnsiTheme="majorHAnsi" w:cstheme="majorHAnsi"/>
        </w:rPr>
        <w:t xml:space="preserve">Please email your information to </w:t>
      </w:r>
      <w:hyperlink r:id="rId37" w:history="1">
        <w:r w:rsidR="00AD04FB" w:rsidRPr="001C285B">
          <w:rPr>
            <w:rStyle w:val="Hyperlink"/>
            <w:rFonts w:asciiTheme="majorHAnsi" w:hAnsiTheme="majorHAnsi" w:cstheme="majorHAnsi"/>
          </w:rPr>
          <w:t>lea@lutheran.edu.au</w:t>
        </w:r>
      </w:hyperlink>
      <w:r w:rsidR="00AD04FB">
        <w:rPr>
          <w:rFonts w:asciiTheme="majorHAnsi" w:hAnsiTheme="majorHAnsi" w:cstheme="majorHAnsi"/>
        </w:rPr>
        <w:t xml:space="preserve"> </w:t>
      </w:r>
    </w:p>
    <w:p w14:paraId="147204DB" w14:textId="77777777" w:rsidR="00C73FB8" w:rsidRPr="009846B1" w:rsidRDefault="00C73FB8" w:rsidP="009F71B3">
      <w:pPr>
        <w:rPr>
          <w:rFonts w:asciiTheme="majorHAnsi" w:hAnsiTheme="majorHAnsi" w:cstheme="majorHAnsi"/>
        </w:rPr>
      </w:pPr>
    </w:p>
    <w:p w14:paraId="74F6871C" w14:textId="77777777" w:rsidR="00C73FB8" w:rsidRPr="009846B1" w:rsidRDefault="00C73FB8" w:rsidP="009F71B3">
      <w:pPr>
        <w:rPr>
          <w:rFonts w:asciiTheme="majorHAnsi" w:hAnsiTheme="majorHAnsi" w:cstheme="majorHAnsi"/>
        </w:rPr>
      </w:pPr>
    </w:p>
    <w:p w14:paraId="30AA2519" w14:textId="77777777" w:rsidR="00C73FB8" w:rsidRPr="009846B1" w:rsidRDefault="00C73FB8" w:rsidP="009F71B3">
      <w:pPr>
        <w:rPr>
          <w:rFonts w:asciiTheme="majorHAnsi" w:hAnsiTheme="majorHAnsi" w:cstheme="majorHAnsi"/>
        </w:rPr>
      </w:pPr>
    </w:p>
    <w:p w14:paraId="1B0481B3" w14:textId="77777777" w:rsidR="00A62C65" w:rsidRDefault="00A62C65">
      <w:pPr>
        <w:rPr>
          <w:rFonts w:asciiTheme="majorHAnsi" w:eastAsiaTheme="majorEastAsia" w:hAnsiTheme="majorHAnsi" w:cstheme="majorHAnsi"/>
          <w:color w:val="2F5496" w:themeColor="accent1" w:themeShade="BF"/>
        </w:rPr>
      </w:pPr>
      <w:r>
        <w:rPr>
          <w:rFonts w:cstheme="majorHAnsi"/>
        </w:rPr>
        <w:br w:type="page"/>
      </w:r>
    </w:p>
    <w:p w14:paraId="4423DCDE" w14:textId="754F2E39" w:rsidR="00985FAE" w:rsidRPr="009846B1" w:rsidRDefault="00985FAE" w:rsidP="00172EB7">
      <w:pPr>
        <w:pStyle w:val="Heading2"/>
      </w:pPr>
      <w:r w:rsidRPr="009846B1">
        <w:lastRenderedPageBreak/>
        <w:t>Resource</w:t>
      </w:r>
      <w:r w:rsidR="00AA2732">
        <w:t xml:space="preserve"> 5</w:t>
      </w:r>
      <w:r w:rsidR="00B84FCE" w:rsidRPr="009846B1">
        <w:t xml:space="preserve">: </w:t>
      </w:r>
      <w:r w:rsidR="006465A9">
        <w:t>Quotes for gallery walk</w:t>
      </w:r>
    </w:p>
    <w:p w14:paraId="237AED5B" w14:textId="77777777" w:rsidR="00BE0122" w:rsidRDefault="00BE0122" w:rsidP="00FD4D0B">
      <w:pPr>
        <w:autoSpaceDE w:val="0"/>
        <w:autoSpaceDN w:val="0"/>
        <w:spacing w:line="240" w:lineRule="auto"/>
        <w:rPr>
          <w:rFonts w:asciiTheme="majorHAnsi" w:hAnsiTheme="majorHAnsi" w:cstheme="majorHAnsi"/>
          <w:b/>
        </w:rPr>
      </w:pPr>
    </w:p>
    <w:p w14:paraId="191DDE92" w14:textId="58F43E54" w:rsidR="00F108E7" w:rsidRPr="00A60C41" w:rsidRDefault="009846B1" w:rsidP="00A60C41">
      <w:pPr>
        <w:pStyle w:val="Title"/>
      </w:pPr>
      <w:r w:rsidRPr="00A60C41">
        <w:t xml:space="preserve">Quote </w:t>
      </w:r>
    </w:p>
    <w:p w14:paraId="6F3F2C02" w14:textId="77777777" w:rsidR="00F108E7" w:rsidRPr="00467A4F" w:rsidRDefault="00F108E7" w:rsidP="00F108E7">
      <w:pPr>
        <w:rPr>
          <w:rFonts w:asciiTheme="majorHAnsi" w:hAnsiTheme="majorHAnsi" w:cstheme="majorHAnsi"/>
          <w:sz w:val="24"/>
          <w:szCs w:val="24"/>
        </w:rPr>
      </w:pPr>
      <w:r w:rsidRPr="00467A4F">
        <w:rPr>
          <w:rFonts w:asciiTheme="majorHAnsi" w:hAnsiTheme="majorHAnsi" w:cstheme="majorHAnsi"/>
          <w:sz w:val="24"/>
          <w:szCs w:val="24"/>
        </w:rPr>
        <w:t xml:space="preserve">…education is also about formation, and a kind of knowing that is embodied through the experiences of relationships that transform us, across ages, genders, cultures, languages, etc. education is part information…part formation. </w:t>
      </w:r>
    </w:p>
    <w:p w14:paraId="3D822918" w14:textId="77777777" w:rsidR="009F1374" w:rsidRPr="00467A4F" w:rsidRDefault="00F108E7" w:rsidP="00F108E7">
      <w:pPr>
        <w:rPr>
          <w:rFonts w:asciiTheme="majorHAnsi" w:hAnsiTheme="majorHAnsi" w:cstheme="majorHAnsi"/>
          <w:sz w:val="24"/>
          <w:szCs w:val="24"/>
        </w:rPr>
      </w:pPr>
      <w:r w:rsidRPr="00467A4F">
        <w:rPr>
          <w:rFonts w:asciiTheme="majorHAnsi" w:hAnsiTheme="majorHAnsi" w:cstheme="majorHAnsi"/>
          <w:sz w:val="24"/>
          <w:szCs w:val="24"/>
        </w:rPr>
        <w:t xml:space="preserve">And not just practical formation for the sake of contributing to the economic wellbeing of the home or state. Education results in the formation of certain skills, and marketable ones to be sure, but education should never be only a means to an economic end. Rather, education is about nurturing human beings to become Nit </w:t>
      </w:r>
      <w:proofErr w:type="spellStart"/>
      <w:r w:rsidRPr="00467A4F">
        <w:rPr>
          <w:rFonts w:asciiTheme="majorHAnsi" w:hAnsiTheme="majorHAnsi" w:cstheme="majorHAnsi"/>
          <w:sz w:val="24"/>
          <w:szCs w:val="24"/>
        </w:rPr>
        <w:t>ku</w:t>
      </w:r>
      <w:proofErr w:type="spellEnd"/>
      <w:r w:rsidRPr="00467A4F">
        <w:rPr>
          <w:rFonts w:asciiTheme="majorHAnsi" w:hAnsiTheme="majorHAnsi" w:cstheme="majorHAnsi"/>
          <w:sz w:val="24"/>
          <w:szCs w:val="24"/>
        </w:rPr>
        <w:t xml:space="preserve"> jam (“people of peace”). The heart of education is humanization, freeing people to be what we were created to be. </w:t>
      </w:r>
    </w:p>
    <w:p w14:paraId="65882A48" w14:textId="4C719C33" w:rsidR="00F108E7" w:rsidRPr="009846B1" w:rsidRDefault="00F108E7" w:rsidP="00F108E7">
      <w:pPr>
        <w:rPr>
          <w:rFonts w:asciiTheme="majorHAnsi" w:hAnsiTheme="majorHAnsi" w:cstheme="majorHAnsi"/>
          <w:i/>
          <w:iCs/>
        </w:rPr>
      </w:pPr>
      <w:r w:rsidRPr="009846B1">
        <w:rPr>
          <w:rFonts w:asciiTheme="majorHAnsi" w:hAnsiTheme="majorHAnsi" w:cstheme="majorHAnsi"/>
          <w:i/>
          <w:iCs/>
        </w:rPr>
        <w:t>Rev Dr Chad Rimmer May 2021</w:t>
      </w:r>
    </w:p>
    <w:p w14:paraId="7D971734" w14:textId="28622918" w:rsidR="005755EF" w:rsidRPr="009846B1" w:rsidRDefault="005755EF" w:rsidP="00F108E7">
      <w:pPr>
        <w:rPr>
          <w:rFonts w:asciiTheme="majorHAnsi" w:hAnsiTheme="majorHAnsi" w:cstheme="majorHAnsi"/>
          <w:i/>
          <w:iCs/>
        </w:rPr>
      </w:pPr>
    </w:p>
    <w:p w14:paraId="60595F1E" w14:textId="5FA2FE47" w:rsidR="005755EF" w:rsidRPr="009846B1" w:rsidRDefault="005755EF" w:rsidP="00F108E7">
      <w:pPr>
        <w:rPr>
          <w:rFonts w:asciiTheme="majorHAnsi" w:hAnsiTheme="majorHAnsi" w:cstheme="majorHAnsi"/>
          <w:i/>
          <w:iCs/>
        </w:rPr>
      </w:pPr>
    </w:p>
    <w:p w14:paraId="15B2C116" w14:textId="77777777" w:rsidR="00963F1F" w:rsidRDefault="00963F1F" w:rsidP="00932FBF">
      <w:pPr>
        <w:pStyle w:val="Title"/>
      </w:pPr>
    </w:p>
    <w:p w14:paraId="65B6D82C" w14:textId="3177B8AB" w:rsidR="00B84FCE" w:rsidRPr="00932FBF" w:rsidRDefault="00B84FCE" w:rsidP="00932FBF">
      <w:pPr>
        <w:pStyle w:val="Title"/>
      </w:pPr>
      <w:r w:rsidRPr="00932FBF">
        <w:t xml:space="preserve">Quote </w:t>
      </w:r>
    </w:p>
    <w:p w14:paraId="33CAF92E" w14:textId="73822678" w:rsidR="00F108E7" w:rsidRPr="005A596D" w:rsidRDefault="00BE617D" w:rsidP="00F108E7">
      <w:pPr>
        <w:rPr>
          <w:rFonts w:asciiTheme="majorHAnsi" w:hAnsiTheme="majorHAnsi" w:cstheme="majorHAnsi"/>
          <w:i/>
          <w:iCs/>
        </w:rPr>
      </w:pPr>
      <w:r w:rsidRPr="00763FDE">
        <w:rPr>
          <w:rFonts w:asciiTheme="majorHAnsi" w:hAnsiTheme="majorHAnsi" w:cstheme="majorHAnsi"/>
          <w:sz w:val="24"/>
          <w:szCs w:val="24"/>
        </w:rPr>
        <w:t>An overarching goal of education should be to immerse students in the beauty and inspiration of their surrounding world.</w:t>
      </w:r>
      <w:r w:rsidRPr="00763FDE">
        <w:rPr>
          <w:rFonts w:asciiTheme="majorHAnsi" w:hAnsiTheme="majorHAnsi" w:cstheme="majorHAnsi"/>
          <w:sz w:val="24"/>
          <w:szCs w:val="24"/>
        </w:rPr>
        <w:br/>
      </w:r>
      <w:r w:rsidRPr="005A596D">
        <w:rPr>
          <w:rFonts w:asciiTheme="majorHAnsi" w:hAnsiTheme="majorHAnsi" w:cstheme="majorHAnsi"/>
          <w:i/>
          <w:iCs/>
        </w:rPr>
        <w:t>Tony Wagner, </w:t>
      </w:r>
      <w:hyperlink r:id="rId38" w:history="1">
        <w:r w:rsidRPr="005A596D">
          <w:rPr>
            <w:rFonts w:asciiTheme="majorHAnsi" w:hAnsiTheme="majorHAnsi" w:cstheme="majorHAnsi"/>
            <w:i/>
            <w:iCs/>
          </w:rPr>
          <w:t>Most Likely to Succeed: Preparing Our Kids for the Innovation Era</w:t>
        </w:r>
      </w:hyperlink>
    </w:p>
    <w:p w14:paraId="5C073094" w14:textId="630AB305" w:rsidR="00BE617D" w:rsidRDefault="00BE617D" w:rsidP="00F108E7">
      <w:pPr>
        <w:rPr>
          <w:rFonts w:asciiTheme="majorHAnsi" w:hAnsiTheme="majorHAnsi" w:cstheme="majorHAnsi"/>
          <w:sz w:val="24"/>
          <w:szCs w:val="24"/>
        </w:rPr>
      </w:pPr>
    </w:p>
    <w:p w14:paraId="2C82A71A" w14:textId="2B515395" w:rsidR="00763FDE" w:rsidRDefault="00763FDE" w:rsidP="00F108E7">
      <w:pPr>
        <w:rPr>
          <w:rFonts w:asciiTheme="majorHAnsi" w:hAnsiTheme="majorHAnsi" w:cstheme="majorHAnsi"/>
          <w:sz w:val="24"/>
          <w:szCs w:val="24"/>
        </w:rPr>
      </w:pPr>
    </w:p>
    <w:p w14:paraId="6A004B60" w14:textId="5E60F4BE" w:rsidR="00763FDE" w:rsidRDefault="00763FDE" w:rsidP="00F108E7">
      <w:pPr>
        <w:rPr>
          <w:rFonts w:asciiTheme="majorHAnsi" w:hAnsiTheme="majorHAnsi" w:cstheme="majorHAnsi"/>
          <w:sz w:val="24"/>
          <w:szCs w:val="24"/>
        </w:rPr>
      </w:pPr>
    </w:p>
    <w:p w14:paraId="4899F2AB" w14:textId="77777777" w:rsidR="00763FDE" w:rsidRDefault="00763FDE" w:rsidP="00F108E7">
      <w:pPr>
        <w:rPr>
          <w:rFonts w:asciiTheme="majorHAnsi" w:hAnsiTheme="majorHAnsi" w:cstheme="majorHAnsi"/>
          <w:sz w:val="24"/>
          <w:szCs w:val="24"/>
        </w:rPr>
      </w:pPr>
    </w:p>
    <w:p w14:paraId="400FDD07" w14:textId="46E74610" w:rsidR="00BE617D" w:rsidRDefault="00BE617D" w:rsidP="00BE617D">
      <w:pPr>
        <w:pStyle w:val="Title"/>
      </w:pPr>
      <w:r w:rsidRPr="00BE617D">
        <w:t xml:space="preserve">Quote </w:t>
      </w:r>
    </w:p>
    <w:p w14:paraId="673F4F7F" w14:textId="77777777" w:rsidR="00763FDE" w:rsidRDefault="00763FDE" w:rsidP="00763FDE">
      <w:pPr>
        <w:rPr>
          <w:rFonts w:asciiTheme="majorHAnsi" w:hAnsiTheme="majorHAnsi" w:cstheme="majorHAnsi"/>
          <w:sz w:val="24"/>
          <w:szCs w:val="24"/>
        </w:rPr>
      </w:pPr>
      <w:r w:rsidRPr="00763FDE">
        <w:rPr>
          <w:rFonts w:asciiTheme="majorHAnsi" w:hAnsiTheme="majorHAnsi" w:cstheme="majorHAnsi"/>
          <w:sz w:val="24"/>
          <w:szCs w:val="24"/>
        </w:rPr>
        <w:t xml:space="preserve">Children are biologically engineered for constant intellectual and physical play. They are designed to question, daydream, pretend, arrange block </w:t>
      </w:r>
      <w:proofErr w:type="gramStart"/>
      <w:r w:rsidRPr="00763FDE">
        <w:rPr>
          <w:rFonts w:asciiTheme="majorHAnsi" w:hAnsiTheme="majorHAnsi" w:cstheme="majorHAnsi"/>
          <w:sz w:val="24"/>
          <w:szCs w:val="24"/>
        </w:rPr>
        <w:t>towers</w:t>
      </w:r>
      <w:proofErr w:type="gramEnd"/>
      <w:r w:rsidRPr="00763FDE">
        <w:rPr>
          <w:rFonts w:asciiTheme="majorHAnsi" w:hAnsiTheme="majorHAnsi" w:cstheme="majorHAnsi"/>
          <w:sz w:val="24"/>
          <w:szCs w:val="24"/>
        </w:rPr>
        <w:t xml:space="preserve"> and doll houses, wiggle, fidget, run, jump, laugh, cry, be frustrated, be absorbed, be bored, be creative, and, above all, to be different. </w:t>
      </w:r>
    </w:p>
    <w:p w14:paraId="210F8EFC" w14:textId="30F7E110" w:rsidR="00763FDE" w:rsidRPr="005A596D" w:rsidRDefault="00763FDE" w:rsidP="00763FDE">
      <w:pPr>
        <w:rPr>
          <w:rFonts w:asciiTheme="majorHAnsi" w:hAnsiTheme="majorHAnsi" w:cstheme="majorHAnsi"/>
          <w:i/>
          <w:iCs/>
        </w:rPr>
      </w:pPr>
      <w:proofErr w:type="spellStart"/>
      <w:r w:rsidRPr="005A596D">
        <w:rPr>
          <w:rFonts w:asciiTheme="majorHAnsi" w:hAnsiTheme="majorHAnsi" w:cstheme="majorHAnsi"/>
          <w:i/>
          <w:iCs/>
        </w:rPr>
        <w:t>Pasi</w:t>
      </w:r>
      <w:proofErr w:type="spellEnd"/>
      <w:r w:rsidRPr="005A596D">
        <w:rPr>
          <w:rFonts w:asciiTheme="majorHAnsi" w:hAnsiTheme="majorHAnsi" w:cstheme="majorHAnsi"/>
          <w:i/>
          <w:iCs/>
        </w:rPr>
        <w:t xml:space="preserve"> </w:t>
      </w:r>
      <w:proofErr w:type="spellStart"/>
      <w:r w:rsidRPr="005A596D">
        <w:rPr>
          <w:rFonts w:asciiTheme="majorHAnsi" w:hAnsiTheme="majorHAnsi" w:cstheme="majorHAnsi"/>
          <w:i/>
          <w:iCs/>
        </w:rPr>
        <w:t>Sahlberg</w:t>
      </w:r>
      <w:proofErr w:type="spellEnd"/>
      <w:r w:rsidRPr="005A596D">
        <w:rPr>
          <w:rFonts w:asciiTheme="majorHAnsi" w:hAnsiTheme="majorHAnsi" w:cstheme="majorHAnsi"/>
          <w:i/>
          <w:iCs/>
        </w:rPr>
        <w:t xml:space="preserve"> and William Doyle</w:t>
      </w:r>
    </w:p>
    <w:p w14:paraId="3541315D" w14:textId="77777777" w:rsidR="00763FDE" w:rsidRPr="00763FDE" w:rsidRDefault="00763FDE" w:rsidP="00763FDE"/>
    <w:p w14:paraId="68A56996" w14:textId="77777777" w:rsidR="00763FDE" w:rsidRDefault="00763FDE" w:rsidP="00F108E7">
      <w:pPr>
        <w:rPr>
          <w:rFonts w:asciiTheme="majorHAnsi" w:hAnsiTheme="majorHAnsi" w:cstheme="majorHAnsi"/>
          <w:sz w:val="24"/>
          <w:szCs w:val="24"/>
        </w:rPr>
      </w:pPr>
    </w:p>
    <w:p w14:paraId="575DC5EF" w14:textId="77777777" w:rsidR="00763FDE" w:rsidRDefault="00763FDE" w:rsidP="00F108E7">
      <w:pPr>
        <w:rPr>
          <w:rFonts w:asciiTheme="majorHAnsi" w:hAnsiTheme="majorHAnsi" w:cstheme="majorHAnsi"/>
          <w:sz w:val="24"/>
          <w:szCs w:val="24"/>
        </w:rPr>
      </w:pPr>
    </w:p>
    <w:p w14:paraId="055CC0B3" w14:textId="77777777" w:rsidR="00763FDE" w:rsidRDefault="00763FDE" w:rsidP="00F108E7">
      <w:pPr>
        <w:rPr>
          <w:rFonts w:asciiTheme="majorHAnsi" w:hAnsiTheme="majorHAnsi" w:cstheme="majorHAnsi"/>
          <w:sz w:val="24"/>
          <w:szCs w:val="24"/>
        </w:rPr>
      </w:pPr>
    </w:p>
    <w:p w14:paraId="43B68E45" w14:textId="77777777" w:rsidR="00763FDE" w:rsidRDefault="00763FDE" w:rsidP="00F108E7">
      <w:pPr>
        <w:rPr>
          <w:rFonts w:asciiTheme="majorHAnsi" w:hAnsiTheme="majorHAnsi" w:cstheme="majorHAnsi"/>
          <w:sz w:val="24"/>
          <w:szCs w:val="24"/>
        </w:rPr>
      </w:pPr>
    </w:p>
    <w:p w14:paraId="6A21E26A" w14:textId="4A80B687" w:rsidR="00763FDE" w:rsidRPr="00763FDE" w:rsidRDefault="00763FDE" w:rsidP="00763FDE">
      <w:pPr>
        <w:pStyle w:val="Title"/>
      </w:pPr>
      <w:r w:rsidRPr="00763FDE">
        <w:lastRenderedPageBreak/>
        <w:t xml:space="preserve">Quote </w:t>
      </w:r>
    </w:p>
    <w:p w14:paraId="36219CF4" w14:textId="270446EE" w:rsidR="00467A4F" w:rsidRPr="00467A4F" w:rsidRDefault="00F108E7" w:rsidP="00F108E7">
      <w:pPr>
        <w:rPr>
          <w:rFonts w:asciiTheme="majorHAnsi" w:hAnsiTheme="majorHAnsi" w:cstheme="majorHAnsi"/>
          <w:sz w:val="24"/>
          <w:szCs w:val="24"/>
        </w:rPr>
      </w:pPr>
      <w:r w:rsidRPr="00467A4F">
        <w:rPr>
          <w:rFonts w:asciiTheme="majorHAnsi" w:hAnsiTheme="majorHAnsi" w:cstheme="majorHAnsi"/>
          <w:sz w:val="24"/>
          <w:szCs w:val="24"/>
        </w:rPr>
        <w:t xml:space="preserve">A Lutheran approach to education is about forming people who can fulfil their vocation to be the caretakers, </w:t>
      </w:r>
      <w:proofErr w:type="gramStart"/>
      <w:r w:rsidRPr="00467A4F">
        <w:rPr>
          <w:rFonts w:asciiTheme="majorHAnsi" w:hAnsiTheme="majorHAnsi" w:cstheme="majorHAnsi"/>
          <w:sz w:val="24"/>
          <w:szCs w:val="24"/>
        </w:rPr>
        <w:t>tillers</w:t>
      </w:r>
      <w:proofErr w:type="gramEnd"/>
      <w:r w:rsidRPr="00467A4F">
        <w:rPr>
          <w:rFonts w:asciiTheme="majorHAnsi" w:hAnsiTheme="majorHAnsi" w:cstheme="majorHAnsi"/>
          <w:sz w:val="24"/>
          <w:szCs w:val="24"/>
        </w:rPr>
        <w:t xml:space="preserve"> and keepers of God’s Earth, and contribute to the physical, political, economic and ecological health and wellbeing of their society. For Lutherans formation is a driver of reformation because liberation leads transformation. The goal of education is to transform individuals who transform the world, as educator Paulo Freire once said. </w:t>
      </w:r>
    </w:p>
    <w:p w14:paraId="0CC61834" w14:textId="10660D87" w:rsidR="00F108E7" w:rsidRPr="009846B1" w:rsidRDefault="00F108E7" w:rsidP="00F108E7">
      <w:pPr>
        <w:rPr>
          <w:rFonts w:asciiTheme="majorHAnsi" w:hAnsiTheme="majorHAnsi" w:cstheme="majorHAnsi"/>
          <w:i/>
          <w:iCs/>
        </w:rPr>
      </w:pPr>
      <w:r w:rsidRPr="009846B1">
        <w:rPr>
          <w:rFonts w:asciiTheme="majorHAnsi" w:hAnsiTheme="majorHAnsi" w:cstheme="majorHAnsi"/>
          <w:i/>
          <w:iCs/>
        </w:rPr>
        <w:t>Rev Dr Chad Rimmer May 2021</w:t>
      </w:r>
    </w:p>
    <w:p w14:paraId="0E18B6F4" w14:textId="65C98E42" w:rsidR="007468C3" w:rsidRDefault="007468C3">
      <w:pPr>
        <w:rPr>
          <w:rFonts w:asciiTheme="majorHAnsi" w:hAnsiTheme="majorHAnsi" w:cstheme="majorHAnsi"/>
        </w:rPr>
      </w:pPr>
    </w:p>
    <w:p w14:paraId="00636979" w14:textId="64DFF1A0" w:rsidR="003E1F09" w:rsidRDefault="003E1F09">
      <w:pPr>
        <w:rPr>
          <w:rFonts w:asciiTheme="majorHAnsi" w:hAnsiTheme="majorHAnsi" w:cstheme="majorHAnsi"/>
        </w:rPr>
      </w:pPr>
    </w:p>
    <w:p w14:paraId="5880A11C" w14:textId="6D6C95F9" w:rsidR="00467A4F" w:rsidRDefault="00467A4F">
      <w:pPr>
        <w:rPr>
          <w:rFonts w:asciiTheme="majorHAnsi" w:eastAsiaTheme="majorEastAsia" w:hAnsiTheme="majorHAnsi" w:cstheme="majorBidi"/>
          <w:spacing w:val="-10"/>
          <w:kern w:val="28"/>
          <w:sz w:val="56"/>
          <w:szCs w:val="56"/>
        </w:rPr>
      </w:pPr>
    </w:p>
    <w:p w14:paraId="2EA227C8" w14:textId="1A6D010D" w:rsidR="007468C3" w:rsidRPr="00932FBF" w:rsidRDefault="007468C3" w:rsidP="00932FBF">
      <w:pPr>
        <w:pStyle w:val="Title"/>
      </w:pPr>
      <w:r w:rsidRPr="00932FBF">
        <w:t xml:space="preserve">Quote </w:t>
      </w:r>
    </w:p>
    <w:p w14:paraId="79C26837" w14:textId="01FBE4AF" w:rsidR="00F8352A" w:rsidRPr="005A596D" w:rsidRDefault="00F8352A" w:rsidP="00F8352A">
      <w:pPr>
        <w:rPr>
          <w:rFonts w:asciiTheme="majorHAnsi" w:hAnsiTheme="majorHAnsi" w:cstheme="majorHAnsi"/>
          <w:i/>
          <w:iCs/>
        </w:rPr>
      </w:pPr>
      <w:r w:rsidRPr="00F8352A">
        <w:rPr>
          <w:rFonts w:asciiTheme="majorHAnsi" w:hAnsiTheme="majorHAnsi" w:cstheme="majorHAnsi"/>
          <w:sz w:val="24"/>
          <w:szCs w:val="24"/>
        </w:rPr>
        <w:t>Through learning we re-create ourselves. Through learning we become able to do something we never were able to do. Through learning we reperceive the world and our relationship to it. Through learning we extend our capacity to create, to be part of the generative process of life</w:t>
      </w:r>
      <w:r w:rsidRPr="00F8352A">
        <w:rPr>
          <w:rFonts w:asciiTheme="majorHAnsi" w:hAnsiTheme="majorHAnsi" w:cstheme="majorHAnsi"/>
          <w:sz w:val="24"/>
          <w:szCs w:val="24"/>
        </w:rPr>
        <w:br/>
      </w:r>
      <w:r w:rsidRPr="005A596D">
        <w:rPr>
          <w:rFonts w:asciiTheme="majorHAnsi" w:hAnsiTheme="majorHAnsi" w:cstheme="majorHAnsi"/>
          <w:i/>
          <w:iCs/>
        </w:rPr>
        <w:t>Peter M. Senge</w:t>
      </w:r>
    </w:p>
    <w:p w14:paraId="3D191ACF" w14:textId="62CE0226" w:rsidR="007468C3" w:rsidRDefault="007468C3" w:rsidP="007468C3">
      <w:pPr>
        <w:rPr>
          <w:rFonts w:asciiTheme="majorHAnsi" w:hAnsiTheme="majorHAnsi" w:cstheme="majorHAnsi"/>
          <w:sz w:val="24"/>
          <w:szCs w:val="24"/>
        </w:rPr>
      </w:pPr>
    </w:p>
    <w:p w14:paraId="14354F03" w14:textId="5C24EC72" w:rsidR="00172EB7" w:rsidRDefault="00172EB7" w:rsidP="007468C3">
      <w:pPr>
        <w:rPr>
          <w:rFonts w:asciiTheme="majorHAnsi" w:hAnsiTheme="majorHAnsi" w:cstheme="majorHAnsi"/>
          <w:sz w:val="24"/>
          <w:szCs w:val="24"/>
        </w:rPr>
      </w:pPr>
    </w:p>
    <w:p w14:paraId="0F8FC0C3" w14:textId="77777777" w:rsidR="00172EB7" w:rsidRPr="00467A4F" w:rsidRDefault="00172EB7" w:rsidP="007468C3">
      <w:pPr>
        <w:rPr>
          <w:rFonts w:asciiTheme="majorHAnsi" w:hAnsiTheme="majorHAnsi" w:cstheme="majorHAnsi"/>
          <w:sz w:val="24"/>
          <w:szCs w:val="24"/>
        </w:rPr>
      </w:pPr>
    </w:p>
    <w:p w14:paraId="563C0AA8" w14:textId="18E2A92C" w:rsidR="006E0BD2" w:rsidRPr="006E0BD2" w:rsidRDefault="006E0BD2" w:rsidP="006E0BD2">
      <w:pPr>
        <w:pStyle w:val="Title"/>
      </w:pPr>
      <w:r w:rsidRPr="006E0BD2">
        <w:t xml:space="preserve">Quote </w:t>
      </w:r>
    </w:p>
    <w:p w14:paraId="1CBBA8A4" w14:textId="2D594F18" w:rsidR="00F108E7" w:rsidRPr="00467A4F" w:rsidRDefault="00F108E7" w:rsidP="00F108E7">
      <w:pPr>
        <w:widowControl w:val="0"/>
        <w:rPr>
          <w:rFonts w:asciiTheme="majorHAnsi" w:hAnsiTheme="majorHAnsi" w:cstheme="majorHAnsi"/>
          <w:sz w:val="24"/>
          <w:szCs w:val="24"/>
        </w:rPr>
      </w:pPr>
      <w:r w:rsidRPr="00467A4F">
        <w:rPr>
          <w:rFonts w:asciiTheme="majorHAnsi" w:hAnsiTheme="majorHAnsi" w:cstheme="majorHAnsi"/>
          <w:sz w:val="24"/>
          <w:szCs w:val="24"/>
        </w:rPr>
        <w:t xml:space="preserve">I believe that the story that informs our understanding of what it means to be human is one of the most important things about the educating we do. It’s more important than teaching a particular language or a particular set of historical or scientific facts, or a particular theory, it’s even more important than reading this or that </w:t>
      </w:r>
      <w:proofErr w:type="gramStart"/>
      <w:r w:rsidRPr="00467A4F">
        <w:rPr>
          <w:rFonts w:asciiTheme="majorHAnsi" w:hAnsiTheme="majorHAnsi" w:cstheme="majorHAnsi"/>
          <w:sz w:val="24"/>
          <w:szCs w:val="24"/>
        </w:rPr>
        <w:t>particular author</w:t>
      </w:r>
      <w:proofErr w:type="gramEnd"/>
      <w:r w:rsidRPr="00467A4F">
        <w:rPr>
          <w:rFonts w:asciiTheme="majorHAnsi" w:hAnsiTheme="majorHAnsi" w:cstheme="majorHAnsi"/>
          <w:sz w:val="24"/>
          <w:szCs w:val="24"/>
        </w:rPr>
        <w:t xml:space="preserve">. It’s more important because it influences the </w:t>
      </w:r>
      <w:proofErr w:type="gramStart"/>
      <w:r w:rsidRPr="00467A4F">
        <w:rPr>
          <w:rFonts w:asciiTheme="majorHAnsi" w:hAnsiTheme="majorHAnsi" w:cstheme="majorHAnsi"/>
          <w:sz w:val="24"/>
          <w:szCs w:val="24"/>
        </w:rPr>
        <w:t>decisions</w:t>
      </w:r>
      <w:proofErr w:type="gramEnd"/>
      <w:r w:rsidRPr="00467A4F">
        <w:rPr>
          <w:rFonts w:asciiTheme="majorHAnsi" w:hAnsiTheme="majorHAnsi" w:cstheme="majorHAnsi"/>
          <w:sz w:val="24"/>
          <w:szCs w:val="24"/>
        </w:rPr>
        <w:t xml:space="preserve"> we make about all these other things, about why we do them and how we do them. But it’s also more important because it shapes who we become, how we understand ourselves, and what we will do (and not do) with the rest of the education we receive. </w:t>
      </w:r>
    </w:p>
    <w:p w14:paraId="66415E0A" w14:textId="77777777" w:rsidR="00F108E7" w:rsidRPr="00467A4F" w:rsidRDefault="00F108E7" w:rsidP="00F108E7">
      <w:pPr>
        <w:widowControl w:val="0"/>
        <w:rPr>
          <w:rFonts w:asciiTheme="majorHAnsi" w:hAnsiTheme="majorHAnsi" w:cstheme="majorHAnsi"/>
          <w:sz w:val="24"/>
          <w:szCs w:val="24"/>
        </w:rPr>
      </w:pPr>
      <w:r w:rsidRPr="00467A4F">
        <w:rPr>
          <w:rFonts w:asciiTheme="majorHAnsi" w:hAnsiTheme="majorHAnsi" w:cstheme="majorHAnsi"/>
          <w:sz w:val="24"/>
          <w:szCs w:val="24"/>
        </w:rPr>
        <w:t xml:space="preserve">To return to the language of David Orr, what kinds of persons does the world desperately need? I think that as Christian educators in the Lutheran tradition we have some good answers to that question. And we have images of the human that are deep, multi-dimensional, </w:t>
      </w:r>
      <w:proofErr w:type="gramStart"/>
      <w:r w:rsidRPr="00467A4F">
        <w:rPr>
          <w:rFonts w:asciiTheme="majorHAnsi" w:hAnsiTheme="majorHAnsi" w:cstheme="majorHAnsi"/>
          <w:sz w:val="24"/>
          <w:szCs w:val="24"/>
        </w:rPr>
        <w:t>realistic</w:t>
      </w:r>
      <w:proofErr w:type="gramEnd"/>
      <w:r w:rsidRPr="00467A4F">
        <w:rPr>
          <w:rFonts w:asciiTheme="majorHAnsi" w:hAnsiTheme="majorHAnsi" w:cstheme="majorHAnsi"/>
          <w:sz w:val="24"/>
          <w:szCs w:val="24"/>
        </w:rPr>
        <w:t xml:space="preserve"> and viable that can inform the education of such persons. We have this gift, the world has this need, therefore we have a clear calling.</w:t>
      </w:r>
    </w:p>
    <w:p w14:paraId="74C183E4" w14:textId="77777777" w:rsidR="00F108E7" w:rsidRPr="009846B1" w:rsidRDefault="00F108E7" w:rsidP="00F108E7">
      <w:pPr>
        <w:widowControl w:val="0"/>
        <w:rPr>
          <w:rFonts w:asciiTheme="majorHAnsi" w:hAnsiTheme="majorHAnsi" w:cstheme="majorHAnsi"/>
        </w:rPr>
      </w:pPr>
      <w:r w:rsidRPr="009846B1">
        <w:rPr>
          <w:rFonts w:asciiTheme="majorHAnsi" w:hAnsiTheme="majorHAnsi" w:cstheme="majorHAnsi"/>
        </w:rPr>
        <w:t>Tom Christenson, Professor of Philosophy, Capital University, Columbus Ohio US</w:t>
      </w:r>
    </w:p>
    <w:p w14:paraId="3EEDAF00" w14:textId="77777777" w:rsidR="00F108E7" w:rsidRPr="009846B1" w:rsidRDefault="00F108E7" w:rsidP="00F108E7">
      <w:pPr>
        <w:widowControl w:val="0"/>
        <w:rPr>
          <w:rFonts w:asciiTheme="majorHAnsi" w:hAnsiTheme="majorHAnsi" w:cstheme="majorHAnsi"/>
        </w:rPr>
      </w:pPr>
    </w:p>
    <w:p w14:paraId="6A4C92DF" w14:textId="77777777" w:rsidR="003E1F09" w:rsidRDefault="003E1F09">
      <w:pPr>
        <w:rPr>
          <w:rFonts w:asciiTheme="majorHAnsi" w:hAnsiTheme="majorHAnsi" w:cstheme="majorHAnsi"/>
        </w:rPr>
      </w:pPr>
    </w:p>
    <w:p w14:paraId="029C561F" w14:textId="4B15AC25" w:rsidR="00000EBE" w:rsidRPr="009846B1" w:rsidRDefault="00000EBE">
      <w:pPr>
        <w:rPr>
          <w:rFonts w:asciiTheme="majorHAnsi" w:hAnsiTheme="majorHAnsi" w:cstheme="majorHAnsi"/>
        </w:rPr>
      </w:pPr>
    </w:p>
    <w:p w14:paraId="05CFC7A4" w14:textId="1A03AF69" w:rsidR="00000EBE" w:rsidRPr="00932FBF" w:rsidRDefault="00000EBE" w:rsidP="00932FBF">
      <w:pPr>
        <w:pStyle w:val="Title"/>
      </w:pPr>
      <w:r w:rsidRPr="00932FBF">
        <w:lastRenderedPageBreak/>
        <w:t xml:space="preserve">Quote </w:t>
      </w:r>
    </w:p>
    <w:p w14:paraId="5A91B775" w14:textId="77777777" w:rsidR="00467A4F" w:rsidRPr="00467A4F" w:rsidRDefault="00F108E7" w:rsidP="00F108E7">
      <w:pPr>
        <w:widowControl w:val="0"/>
        <w:rPr>
          <w:rFonts w:asciiTheme="majorHAnsi" w:hAnsiTheme="majorHAnsi" w:cstheme="majorHAnsi"/>
          <w:sz w:val="24"/>
          <w:szCs w:val="24"/>
        </w:rPr>
      </w:pPr>
      <w:r w:rsidRPr="00467A4F">
        <w:rPr>
          <w:rFonts w:asciiTheme="majorHAnsi" w:hAnsiTheme="majorHAnsi" w:cstheme="majorHAnsi"/>
          <w:sz w:val="24"/>
          <w:szCs w:val="24"/>
        </w:rPr>
        <w:t xml:space="preserve">Education at its best… is not just about getting information or getting a job. Education is about healing and wholeness.  It is about empowerment, liberation, transcendence about increasing and renewing the vitality of life. </w:t>
      </w:r>
    </w:p>
    <w:p w14:paraId="3F5F5F81" w14:textId="0A46D623" w:rsidR="00F108E7" w:rsidRPr="009846B1" w:rsidRDefault="00F108E7" w:rsidP="00F108E7">
      <w:pPr>
        <w:widowControl w:val="0"/>
        <w:rPr>
          <w:rFonts w:asciiTheme="majorHAnsi" w:hAnsiTheme="majorHAnsi" w:cstheme="majorHAnsi"/>
        </w:rPr>
      </w:pPr>
      <w:r w:rsidRPr="009846B1">
        <w:rPr>
          <w:rFonts w:asciiTheme="majorHAnsi" w:hAnsiTheme="majorHAnsi" w:cstheme="majorHAnsi"/>
        </w:rPr>
        <w:t>Parker Palmer</w:t>
      </w:r>
    </w:p>
    <w:p w14:paraId="48DF9CCC" w14:textId="0EA2A349" w:rsidR="00F108E7" w:rsidRDefault="00F108E7" w:rsidP="00F108E7">
      <w:pPr>
        <w:widowControl w:val="0"/>
        <w:rPr>
          <w:rFonts w:asciiTheme="majorHAnsi" w:hAnsiTheme="majorHAnsi" w:cstheme="majorHAnsi"/>
        </w:rPr>
      </w:pPr>
    </w:p>
    <w:p w14:paraId="105ECFD6" w14:textId="2057ED95" w:rsidR="006E0BD2" w:rsidRDefault="006E0BD2" w:rsidP="00F108E7">
      <w:pPr>
        <w:widowControl w:val="0"/>
        <w:rPr>
          <w:rFonts w:asciiTheme="majorHAnsi" w:hAnsiTheme="majorHAnsi" w:cstheme="majorHAnsi"/>
        </w:rPr>
      </w:pPr>
    </w:p>
    <w:p w14:paraId="68422061" w14:textId="77777777" w:rsidR="006E0BD2" w:rsidRPr="009846B1" w:rsidRDefault="006E0BD2" w:rsidP="00F108E7">
      <w:pPr>
        <w:widowControl w:val="0"/>
        <w:rPr>
          <w:rFonts w:asciiTheme="majorHAnsi" w:hAnsiTheme="majorHAnsi" w:cstheme="majorHAnsi"/>
        </w:rPr>
      </w:pPr>
    </w:p>
    <w:p w14:paraId="1E378FB6" w14:textId="60588D12" w:rsidR="003641A9" w:rsidRPr="009846B1" w:rsidRDefault="003641A9">
      <w:pPr>
        <w:rPr>
          <w:rFonts w:asciiTheme="majorHAnsi" w:hAnsiTheme="majorHAnsi" w:cstheme="majorHAnsi"/>
        </w:rPr>
      </w:pPr>
    </w:p>
    <w:p w14:paraId="7A4EFA24" w14:textId="667462EB" w:rsidR="006E0BD2" w:rsidRDefault="006E0BD2" w:rsidP="006E0BD2">
      <w:pPr>
        <w:pStyle w:val="Title"/>
      </w:pPr>
      <w:r>
        <w:t xml:space="preserve">Quote </w:t>
      </w:r>
    </w:p>
    <w:p w14:paraId="1E03B0CE" w14:textId="77777777" w:rsidR="006E0BD2" w:rsidRDefault="006E0BD2" w:rsidP="006E0BD2">
      <w:pPr>
        <w:widowControl w:val="0"/>
        <w:rPr>
          <w:rFonts w:asciiTheme="majorHAnsi" w:hAnsiTheme="majorHAnsi" w:cstheme="majorHAnsi"/>
          <w:sz w:val="24"/>
          <w:szCs w:val="24"/>
        </w:rPr>
      </w:pPr>
      <w:r w:rsidRPr="006E0BD2">
        <w:rPr>
          <w:rFonts w:asciiTheme="majorHAnsi" w:hAnsiTheme="majorHAnsi" w:cstheme="majorHAnsi"/>
          <w:sz w:val="24"/>
          <w:szCs w:val="24"/>
        </w:rPr>
        <w:t xml:space="preserve">While helping students develop basic practical skills is still needed, education should also be about development of humanity in citizens of local, national, and global societies. Education must be seen as a pathway to attaining lifelong learning, satisfaction, happiness, wellbeing, </w:t>
      </w:r>
      <w:proofErr w:type="gramStart"/>
      <w:r w:rsidRPr="006E0BD2">
        <w:rPr>
          <w:rFonts w:asciiTheme="majorHAnsi" w:hAnsiTheme="majorHAnsi" w:cstheme="majorHAnsi"/>
          <w:sz w:val="24"/>
          <w:szCs w:val="24"/>
        </w:rPr>
        <w:t>opportunity</w:t>
      </w:r>
      <w:proofErr w:type="gramEnd"/>
      <w:r w:rsidRPr="006E0BD2">
        <w:rPr>
          <w:rFonts w:asciiTheme="majorHAnsi" w:hAnsiTheme="majorHAnsi" w:cstheme="majorHAnsi"/>
          <w:sz w:val="24"/>
          <w:szCs w:val="24"/>
        </w:rPr>
        <w:t xml:space="preserve"> and contribution to humanity. Schools therefore need to provide comprehensive access and deep exposure to all learning areas across all years </w:t>
      </w:r>
      <w:proofErr w:type="gramStart"/>
      <w:r w:rsidRPr="006E0BD2">
        <w:rPr>
          <w:rFonts w:asciiTheme="majorHAnsi" w:hAnsiTheme="majorHAnsi" w:cstheme="majorHAnsi"/>
          <w:sz w:val="24"/>
          <w:szCs w:val="24"/>
        </w:rPr>
        <w:t>in order to</w:t>
      </w:r>
      <w:proofErr w:type="gramEnd"/>
      <w:r w:rsidRPr="006E0BD2">
        <w:rPr>
          <w:rFonts w:asciiTheme="majorHAnsi" w:hAnsiTheme="majorHAnsi" w:cstheme="majorHAnsi"/>
          <w:sz w:val="24"/>
          <w:szCs w:val="24"/>
        </w:rPr>
        <w:t xml:space="preserve"> enable all students to make informed choices and develop their passions and unique talents. </w:t>
      </w:r>
    </w:p>
    <w:p w14:paraId="42DF3136" w14:textId="06F5C7EE" w:rsidR="006E0BD2" w:rsidRPr="005A596D" w:rsidRDefault="006E0BD2" w:rsidP="006E0BD2">
      <w:pPr>
        <w:widowControl w:val="0"/>
        <w:rPr>
          <w:rFonts w:asciiTheme="majorHAnsi" w:hAnsiTheme="majorHAnsi" w:cstheme="majorHAnsi"/>
          <w:i/>
          <w:iCs/>
        </w:rPr>
      </w:pPr>
      <w:r w:rsidRPr="005A596D">
        <w:rPr>
          <w:rFonts w:asciiTheme="majorHAnsi" w:hAnsiTheme="majorHAnsi" w:cstheme="majorHAnsi"/>
          <w:i/>
          <w:iCs/>
        </w:rPr>
        <w:t>Yong Zhao</w:t>
      </w:r>
    </w:p>
    <w:p w14:paraId="5745906E" w14:textId="77777777" w:rsidR="00A25324" w:rsidRDefault="00A25324" w:rsidP="00A25324"/>
    <w:p w14:paraId="21DDC9F2" w14:textId="4C684679" w:rsidR="00A25324" w:rsidRDefault="00A25324" w:rsidP="00A25324"/>
    <w:p w14:paraId="57646586" w14:textId="4197B027" w:rsidR="00A25324" w:rsidRDefault="00A25324" w:rsidP="00A25324"/>
    <w:p w14:paraId="734DA646" w14:textId="77777777" w:rsidR="00A25324" w:rsidRDefault="00A25324" w:rsidP="00A25324"/>
    <w:p w14:paraId="101F4B93" w14:textId="77777777" w:rsidR="00A25324" w:rsidRDefault="00A25324" w:rsidP="00A25324"/>
    <w:p w14:paraId="4CD3D8B6" w14:textId="77777777" w:rsidR="00A25324" w:rsidRDefault="00A25324" w:rsidP="00A25324">
      <w:pPr>
        <w:pStyle w:val="Title"/>
      </w:pPr>
      <w:r w:rsidRPr="007C7BE0">
        <w:t xml:space="preserve">Quote </w:t>
      </w:r>
    </w:p>
    <w:p w14:paraId="762DA0F2" w14:textId="77777777" w:rsidR="00A25324" w:rsidRPr="00A23DB4" w:rsidRDefault="00A25324" w:rsidP="00A25324">
      <w:pPr>
        <w:autoSpaceDE w:val="0"/>
        <w:autoSpaceDN w:val="0"/>
        <w:spacing w:line="240" w:lineRule="auto"/>
        <w:rPr>
          <w:rFonts w:asciiTheme="majorHAnsi" w:hAnsiTheme="majorHAnsi" w:cstheme="majorHAnsi"/>
          <w:bCs/>
          <w:sz w:val="24"/>
          <w:szCs w:val="24"/>
        </w:rPr>
      </w:pPr>
      <w:r w:rsidRPr="00A23DB4">
        <w:rPr>
          <w:rFonts w:asciiTheme="majorHAnsi" w:hAnsiTheme="majorHAnsi" w:cstheme="majorHAnsi"/>
          <w:bCs/>
          <w:sz w:val="24"/>
          <w:szCs w:val="24"/>
        </w:rPr>
        <w:t>What is deep learning?</w:t>
      </w:r>
    </w:p>
    <w:p w14:paraId="4F845428" w14:textId="77777777" w:rsidR="00A25324" w:rsidRPr="00A23DB4" w:rsidRDefault="00A25324" w:rsidP="00A25324">
      <w:pPr>
        <w:pStyle w:val="ListParagraph"/>
        <w:numPr>
          <w:ilvl w:val="0"/>
          <w:numId w:val="22"/>
        </w:numPr>
        <w:autoSpaceDE w:val="0"/>
        <w:autoSpaceDN w:val="0"/>
        <w:spacing w:line="240" w:lineRule="auto"/>
        <w:rPr>
          <w:rFonts w:asciiTheme="majorHAnsi" w:hAnsiTheme="majorHAnsi" w:cstheme="majorHAnsi"/>
          <w:bCs/>
          <w:sz w:val="24"/>
          <w:szCs w:val="24"/>
        </w:rPr>
      </w:pPr>
      <w:r w:rsidRPr="00A23DB4">
        <w:rPr>
          <w:rFonts w:asciiTheme="majorHAnsi" w:hAnsiTheme="majorHAnsi" w:cstheme="majorHAnsi"/>
          <w:bCs/>
          <w:sz w:val="24"/>
          <w:szCs w:val="24"/>
        </w:rPr>
        <w:t xml:space="preserve">Quality learning that sticks with you the rest of your life </w:t>
      </w:r>
    </w:p>
    <w:p w14:paraId="229D6045" w14:textId="77777777" w:rsidR="00A25324" w:rsidRPr="00A23DB4" w:rsidRDefault="00A25324" w:rsidP="00A25324">
      <w:pPr>
        <w:pStyle w:val="ListParagraph"/>
        <w:numPr>
          <w:ilvl w:val="0"/>
          <w:numId w:val="22"/>
        </w:numPr>
        <w:autoSpaceDE w:val="0"/>
        <w:autoSpaceDN w:val="0"/>
        <w:spacing w:line="240" w:lineRule="auto"/>
        <w:rPr>
          <w:rFonts w:asciiTheme="majorHAnsi" w:hAnsiTheme="majorHAnsi" w:cstheme="majorHAnsi"/>
          <w:bCs/>
          <w:sz w:val="24"/>
          <w:szCs w:val="24"/>
        </w:rPr>
      </w:pPr>
      <w:r w:rsidRPr="00A23DB4">
        <w:rPr>
          <w:rFonts w:asciiTheme="majorHAnsi" w:hAnsiTheme="majorHAnsi" w:cstheme="majorHAnsi"/>
          <w:bCs/>
          <w:sz w:val="24"/>
          <w:szCs w:val="24"/>
        </w:rPr>
        <w:t>Learning that engages the world, changes the world</w:t>
      </w:r>
    </w:p>
    <w:p w14:paraId="0A82F376" w14:textId="77777777" w:rsidR="00A25324" w:rsidRPr="005A596D" w:rsidRDefault="00A25324" w:rsidP="005A596D">
      <w:pPr>
        <w:widowControl w:val="0"/>
        <w:rPr>
          <w:rFonts w:asciiTheme="majorHAnsi" w:hAnsiTheme="majorHAnsi" w:cstheme="majorHAnsi"/>
          <w:i/>
          <w:iCs/>
        </w:rPr>
      </w:pPr>
      <w:r w:rsidRPr="005A596D">
        <w:rPr>
          <w:rFonts w:asciiTheme="majorHAnsi" w:hAnsiTheme="majorHAnsi" w:cstheme="majorHAnsi"/>
          <w:i/>
          <w:iCs/>
        </w:rPr>
        <w:t>Michael Fullan</w:t>
      </w:r>
    </w:p>
    <w:p w14:paraId="58C8C258" w14:textId="5CC2B8C7" w:rsidR="00A25324" w:rsidRDefault="00A25324" w:rsidP="00A25324"/>
    <w:p w14:paraId="35378C00" w14:textId="19D0458F" w:rsidR="00A25324" w:rsidRDefault="00A25324" w:rsidP="00A25324"/>
    <w:p w14:paraId="66093233" w14:textId="09D7B1A9" w:rsidR="00A25324" w:rsidRDefault="00A25324" w:rsidP="00A25324"/>
    <w:p w14:paraId="32C75FC9" w14:textId="25B26F1F" w:rsidR="00A25324" w:rsidRDefault="00A25324" w:rsidP="00A25324"/>
    <w:p w14:paraId="495DCE94" w14:textId="2ECAE732" w:rsidR="00A25324" w:rsidRDefault="00A25324" w:rsidP="00A25324"/>
    <w:p w14:paraId="3914446D" w14:textId="5991EC94" w:rsidR="00A25324" w:rsidRDefault="00A25324" w:rsidP="00A25324"/>
    <w:p w14:paraId="6CD1FA6C" w14:textId="1BA30A24" w:rsidR="00F108E7" w:rsidRPr="00932FBF" w:rsidRDefault="003641A9" w:rsidP="00A25324">
      <w:pPr>
        <w:pStyle w:val="Title"/>
      </w:pPr>
      <w:r w:rsidRPr="00932FBF">
        <w:lastRenderedPageBreak/>
        <w:t>Quote</w:t>
      </w:r>
    </w:p>
    <w:p w14:paraId="7868DEBF" w14:textId="77777777" w:rsidR="00B61216" w:rsidRPr="00467A4F" w:rsidRDefault="00B61216" w:rsidP="00B61216">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 xml:space="preserve">Humanising education in this way equips and liberates children to read the Word and read the </w:t>
      </w:r>
      <w:proofErr w:type="gramStart"/>
      <w:r w:rsidRPr="00467A4F">
        <w:rPr>
          <w:rFonts w:asciiTheme="majorHAnsi" w:hAnsiTheme="majorHAnsi" w:cstheme="majorHAnsi"/>
          <w:bCs/>
          <w:sz w:val="24"/>
          <w:szCs w:val="24"/>
        </w:rPr>
        <w:t>world, and</w:t>
      </w:r>
      <w:proofErr w:type="gramEnd"/>
      <w:r w:rsidRPr="00467A4F">
        <w:rPr>
          <w:rFonts w:asciiTheme="majorHAnsi" w:hAnsiTheme="majorHAnsi" w:cstheme="majorHAnsi"/>
          <w:bCs/>
          <w:sz w:val="24"/>
          <w:szCs w:val="24"/>
        </w:rPr>
        <w:t xml:space="preserve"> see meaningful ways to use their gifts to live out their vocation to transform society to a just, sustainable peace….</w:t>
      </w:r>
    </w:p>
    <w:p w14:paraId="63E2ED21" w14:textId="77777777" w:rsidR="002F5FA3" w:rsidRPr="00467A4F" w:rsidRDefault="00B61216" w:rsidP="00B61216">
      <w:pPr>
        <w:autoSpaceDE w:val="0"/>
        <w:autoSpaceDN w:val="0"/>
        <w:spacing w:line="240" w:lineRule="auto"/>
        <w:rPr>
          <w:rFonts w:asciiTheme="majorHAnsi" w:hAnsiTheme="majorHAnsi" w:cstheme="majorHAnsi"/>
          <w:bCs/>
          <w:sz w:val="24"/>
          <w:szCs w:val="24"/>
        </w:rPr>
      </w:pPr>
      <w:proofErr w:type="gramStart"/>
      <w:r w:rsidRPr="00467A4F">
        <w:rPr>
          <w:rFonts w:asciiTheme="majorHAnsi" w:hAnsiTheme="majorHAnsi" w:cstheme="majorHAnsi"/>
          <w:bCs/>
          <w:sz w:val="24"/>
          <w:szCs w:val="24"/>
        </w:rPr>
        <w:t>And,</w:t>
      </w:r>
      <w:proofErr w:type="gramEnd"/>
      <w:r w:rsidRPr="00467A4F">
        <w:rPr>
          <w:rFonts w:asciiTheme="majorHAnsi" w:hAnsiTheme="majorHAnsi" w:cstheme="majorHAnsi"/>
          <w:bCs/>
          <w:sz w:val="24"/>
          <w:szCs w:val="24"/>
        </w:rPr>
        <w:t xml:space="preserve"> I want to end by affirming that approaching education in the framework of transformative pedagogy is something that Christians can resonate with, because Christianity is a faith based on an encounter. Emmanuel, God with us. Jesus was the liberating Word incarnate in the real political, social reality of oppressive systems. Jesus encountered them, </w:t>
      </w:r>
      <w:proofErr w:type="gramStart"/>
      <w:r w:rsidRPr="00467A4F">
        <w:rPr>
          <w:rFonts w:asciiTheme="majorHAnsi" w:hAnsiTheme="majorHAnsi" w:cstheme="majorHAnsi"/>
          <w:bCs/>
          <w:sz w:val="24"/>
          <w:szCs w:val="24"/>
        </w:rPr>
        <w:t>taught</w:t>
      </w:r>
      <w:proofErr w:type="gramEnd"/>
      <w:r w:rsidRPr="00467A4F">
        <w:rPr>
          <w:rFonts w:asciiTheme="majorHAnsi" w:hAnsiTheme="majorHAnsi" w:cstheme="majorHAnsi"/>
          <w:bCs/>
          <w:sz w:val="24"/>
          <w:szCs w:val="24"/>
        </w:rPr>
        <w:t xml:space="preserve"> and transformed. He didn’t give a new law. He loved. That encounter with the Word in the world helped those with eyes to see the powers of injustice and </w:t>
      </w:r>
      <w:proofErr w:type="gramStart"/>
      <w:r w:rsidRPr="00467A4F">
        <w:rPr>
          <w:rFonts w:asciiTheme="majorHAnsi" w:hAnsiTheme="majorHAnsi" w:cstheme="majorHAnsi"/>
          <w:bCs/>
          <w:sz w:val="24"/>
          <w:szCs w:val="24"/>
        </w:rPr>
        <w:t>oppression, and</w:t>
      </w:r>
      <w:proofErr w:type="gramEnd"/>
      <w:r w:rsidRPr="00467A4F">
        <w:rPr>
          <w:rFonts w:asciiTheme="majorHAnsi" w:hAnsiTheme="majorHAnsi" w:cstheme="majorHAnsi"/>
          <w:bCs/>
          <w:sz w:val="24"/>
          <w:szCs w:val="24"/>
        </w:rPr>
        <w:t xml:space="preserve"> liberated them to see the path to transform those systems (religious, social economic or political). I can teach you about love, or I can love you, and you know the difference. Like the gospel, transformative pedagogy is about embedding learning and formation in critical, creative, concrete, and contextual relationships that liberate learners to reform and transform. </w:t>
      </w:r>
    </w:p>
    <w:p w14:paraId="6A362DD6" w14:textId="4F6B5684" w:rsidR="00B61216" w:rsidRPr="009846B1" w:rsidRDefault="00B61216" w:rsidP="00B61216">
      <w:pPr>
        <w:autoSpaceDE w:val="0"/>
        <w:autoSpaceDN w:val="0"/>
        <w:spacing w:line="240" w:lineRule="auto"/>
        <w:rPr>
          <w:rFonts w:asciiTheme="majorHAnsi" w:hAnsiTheme="majorHAnsi" w:cstheme="majorHAnsi"/>
          <w:bCs/>
        </w:rPr>
      </w:pPr>
      <w:r w:rsidRPr="009846B1">
        <w:rPr>
          <w:rFonts w:asciiTheme="majorHAnsi" w:hAnsiTheme="majorHAnsi" w:cstheme="majorHAnsi"/>
          <w:bCs/>
        </w:rPr>
        <w:t>Rev Dr Chad Rimmer May 2021</w:t>
      </w:r>
    </w:p>
    <w:p w14:paraId="722BBD1E" w14:textId="5F68D973" w:rsidR="00B61216" w:rsidRDefault="00B61216">
      <w:pPr>
        <w:rPr>
          <w:rFonts w:asciiTheme="majorHAnsi" w:hAnsiTheme="majorHAnsi" w:cstheme="majorHAnsi"/>
          <w:bCs/>
        </w:rPr>
      </w:pPr>
    </w:p>
    <w:p w14:paraId="59443287" w14:textId="77777777" w:rsidR="00A23DB4" w:rsidRDefault="00A23DB4" w:rsidP="00653D63">
      <w:pPr>
        <w:autoSpaceDE w:val="0"/>
        <w:autoSpaceDN w:val="0"/>
        <w:spacing w:line="240" w:lineRule="auto"/>
        <w:rPr>
          <w:rFonts w:asciiTheme="majorHAnsi" w:hAnsiTheme="majorHAnsi" w:cstheme="majorHAnsi"/>
          <w:bCs/>
          <w:sz w:val="24"/>
          <w:szCs w:val="24"/>
        </w:rPr>
      </w:pPr>
    </w:p>
    <w:p w14:paraId="1FDC1088" w14:textId="77777777" w:rsidR="00A23DB4" w:rsidRDefault="00A23DB4" w:rsidP="00653D63">
      <w:pPr>
        <w:autoSpaceDE w:val="0"/>
        <w:autoSpaceDN w:val="0"/>
        <w:spacing w:line="240" w:lineRule="auto"/>
        <w:rPr>
          <w:rFonts w:asciiTheme="majorHAnsi" w:hAnsiTheme="majorHAnsi" w:cstheme="majorHAnsi"/>
          <w:bCs/>
          <w:sz w:val="24"/>
          <w:szCs w:val="24"/>
        </w:rPr>
      </w:pPr>
    </w:p>
    <w:p w14:paraId="4B0E4069" w14:textId="77777777" w:rsidR="00A23DB4" w:rsidRDefault="00A23DB4" w:rsidP="00653D63">
      <w:pPr>
        <w:autoSpaceDE w:val="0"/>
        <w:autoSpaceDN w:val="0"/>
        <w:spacing w:line="240" w:lineRule="auto"/>
        <w:rPr>
          <w:rFonts w:asciiTheme="majorHAnsi" w:hAnsiTheme="majorHAnsi" w:cstheme="majorHAnsi"/>
          <w:bCs/>
          <w:sz w:val="24"/>
          <w:szCs w:val="24"/>
        </w:rPr>
      </w:pPr>
    </w:p>
    <w:p w14:paraId="36D92B9A" w14:textId="34B6FD62" w:rsidR="00A23DB4" w:rsidRPr="00AA3910" w:rsidRDefault="00A23DB4" w:rsidP="00AA3910">
      <w:pPr>
        <w:pStyle w:val="Title"/>
      </w:pPr>
      <w:r w:rsidRPr="00AA3910">
        <w:t xml:space="preserve">Quote </w:t>
      </w:r>
    </w:p>
    <w:p w14:paraId="79A4C2AC" w14:textId="128296A0" w:rsidR="00653D63" w:rsidRPr="00467A4F" w:rsidRDefault="00653D63" w:rsidP="00653D63">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 xml:space="preserve">Being freed from securing our own right relationship with God, we are free to attend to the needs of the world and our neighbour at hand. Lacking </w:t>
      </w:r>
      <w:proofErr w:type="gramStart"/>
      <w:r w:rsidRPr="00467A4F">
        <w:rPr>
          <w:rFonts w:asciiTheme="majorHAnsi" w:hAnsiTheme="majorHAnsi" w:cstheme="majorHAnsi"/>
          <w:bCs/>
          <w:sz w:val="24"/>
          <w:szCs w:val="24"/>
        </w:rPr>
        <w:t>freedom</w:t>
      </w:r>
      <w:proofErr w:type="gramEnd"/>
      <w:r w:rsidRPr="00467A4F">
        <w:rPr>
          <w:rFonts w:asciiTheme="majorHAnsi" w:hAnsiTheme="majorHAnsi" w:cstheme="majorHAnsi"/>
          <w:bCs/>
          <w:sz w:val="24"/>
          <w:szCs w:val="24"/>
        </w:rPr>
        <w:t xml:space="preserve"> we are all puppets of the powers that dominate our culture. ….</w:t>
      </w:r>
    </w:p>
    <w:p w14:paraId="38933F00" w14:textId="3B37C940" w:rsidR="00F108E7" w:rsidRPr="00467A4F" w:rsidRDefault="00F108E7" w:rsidP="00F108E7">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 xml:space="preserve">Christians can be thinkers and inquirers in </w:t>
      </w:r>
      <w:r w:rsidR="008429EF" w:rsidRPr="00467A4F">
        <w:rPr>
          <w:rFonts w:asciiTheme="majorHAnsi" w:hAnsiTheme="majorHAnsi" w:cstheme="majorHAnsi"/>
          <w:bCs/>
          <w:sz w:val="24"/>
          <w:szCs w:val="24"/>
        </w:rPr>
        <w:t>freedom,</w:t>
      </w:r>
      <w:r w:rsidRPr="00467A4F">
        <w:rPr>
          <w:rFonts w:asciiTheme="majorHAnsi" w:hAnsiTheme="majorHAnsi" w:cstheme="majorHAnsi"/>
          <w:bCs/>
          <w:sz w:val="24"/>
          <w:szCs w:val="24"/>
        </w:rPr>
        <w:t xml:space="preserve"> and we can be inquirers and teachers toward freedom. Freedom is not only a shaping principle of our knowing, but of our teaching and learning as well. </w:t>
      </w:r>
    </w:p>
    <w:p w14:paraId="76A692DF" w14:textId="77777777" w:rsidR="00F108E7" w:rsidRPr="00467A4F" w:rsidRDefault="00F108E7" w:rsidP="00F108E7">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 xml:space="preserve">…education informed by the biblical, Christian, and Lutheran understanding of the human should include: </w:t>
      </w:r>
    </w:p>
    <w:p w14:paraId="6F5D7B48" w14:textId="3307A189" w:rsidR="00F108E7" w:rsidRPr="00467A4F" w:rsidRDefault="00F108E7" w:rsidP="00F108E7">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 xml:space="preserve">Vocational education, </w:t>
      </w:r>
      <w:proofErr w:type="gramStart"/>
      <w:r w:rsidRPr="00467A4F">
        <w:rPr>
          <w:rFonts w:asciiTheme="majorHAnsi" w:hAnsiTheme="majorHAnsi" w:cstheme="majorHAnsi"/>
          <w:bCs/>
          <w:sz w:val="24"/>
          <w:szCs w:val="24"/>
        </w:rPr>
        <w:t>i.e.</w:t>
      </w:r>
      <w:proofErr w:type="gramEnd"/>
      <w:r w:rsidRPr="00467A4F">
        <w:rPr>
          <w:rFonts w:asciiTheme="majorHAnsi" w:hAnsiTheme="majorHAnsi" w:cstheme="majorHAnsi"/>
          <w:bCs/>
          <w:sz w:val="24"/>
          <w:szCs w:val="24"/>
        </w:rPr>
        <w:t xml:space="preserve"> education that leads not just to a job or just down the path of a career, but rather that leads to an understanding of jobs and careers as a calling, a way in love, that our gifts may intersect with the deep needs of the world. </w:t>
      </w:r>
    </w:p>
    <w:p w14:paraId="704F662D" w14:textId="77777777" w:rsidR="00F108E7" w:rsidRPr="00467A4F" w:rsidRDefault="00F108E7" w:rsidP="00F108E7">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Education that connects to the deep questions, anxieties, and hopes that students have.</w:t>
      </w:r>
    </w:p>
    <w:p w14:paraId="41E5236A" w14:textId="77777777" w:rsidR="00CF0E68" w:rsidRPr="00467A4F" w:rsidRDefault="00F108E7" w:rsidP="00F108E7">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 xml:space="preserve">Education that unites theory and practice, academic learning and community engagement, </w:t>
      </w:r>
      <w:proofErr w:type="gramStart"/>
      <w:r w:rsidRPr="00467A4F">
        <w:rPr>
          <w:rFonts w:asciiTheme="majorHAnsi" w:hAnsiTheme="majorHAnsi" w:cstheme="majorHAnsi"/>
          <w:bCs/>
          <w:sz w:val="24"/>
          <w:szCs w:val="24"/>
        </w:rPr>
        <w:t>reflection</w:t>
      </w:r>
      <w:proofErr w:type="gramEnd"/>
      <w:r w:rsidRPr="00467A4F">
        <w:rPr>
          <w:rFonts w:asciiTheme="majorHAnsi" w:hAnsiTheme="majorHAnsi" w:cstheme="majorHAnsi"/>
          <w:bCs/>
          <w:sz w:val="24"/>
          <w:szCs w:val="24"/>
        </w:rPr>
        <w:t xml:space="preserve"> and life, analysing serious problems and giving hope. </w:t>
      </w:r>
    </w:p>
    <w:p w14:paraId="2CA6496C" w14:textId="6D0A5ED6" w:rsidR="00F108E7" w:rsidRPr="009846B1" w:rsidRDefault="00F108E7" w:rsidP="00F108E7">
      <w:pPr>
        <w:autoSpaceDE w:val="0"/>
        <w:autoSpaceDN w:val="0"/>
        <w:spacing w:line="240" w:lineRule="auto"/>
        <w:rPr>
          <w:rFonts w:asciiTheme="majorHAnsi" w:hAnsiTheme="majorHAnsi" w:cstheme="majorHAnsi"/>
          <w:bCs/>
        </w:rPr>
      </w:pPr>
      <w:r w:rsidRPr="009846B1">
        <w:rPr>
          <w:rFonts w:asciiTheme="majorHAnsi" w:hAnsiTheme="majorHAnsi" w:cstheme="majorHAnsi"/>
          <w:bCs/>
        </w:rPr>
        <w:t>Christenson T</w:t>
      </w:r>
    </w:p>
    <w:p w14:paraId="0895180F" w14:textId="77777777" w:rsidR="00676377" w:rsidRPr="009846B1" w:rsidRDefault="00676377" w:rsidP="00F108E7">
      <w:pPr>
        <w:autoSpaceDE w:val="0"/>
        <w:autoSpaceDN w:val="0"/>
        <w:spacing w:line="240" w:lineRule="auto"/>
        <w:rPr>
          <w:rFonts w:asciiTheme="majorHAnsi" w:hAnsiTheme="majorHAnsi" w:cstheme="majorHAnsi"/>
          <w:bCs/>
        </w:rPr>
      </w:pPr>
    </w:p>
    <w:p w14:paraId="5FBC89FA" w14:textId="77777777" w:rsidR="00676377" w:rsidRPr="009846B1" w:rsidRDefault="00676377" w:rsidP="00F108E7">
      <w:pPr>
        <w:autoSpaceDE w:val="0"/>
        <w:autoSpaceDN w:val="0"/>
        <w:spacing w:line="240" w:lineRule="auto"/>
        <w:rPr>
          <w:rFonts w:asciiTheme="majorHAnsi" w:hAnsiTheme="majorHAnsi" w:cstheme="majorHAnsi"/>
          <w:bCs/>
        </w:rPr>
      </w:pPr>
    </w:p>
    <w:p w14:paraId="395CDB2E" w14:textId="77777777" w:rsidR="00095D3B" w:rsidRDefault="00095D3B">
      <w:pPr>
        <w:rPr>
          <w:rFonts w:asciiTheme="majorHAnsi" w:eastAsiaTheme="majorEastAsia" w:hAnsiTheme="majorHAnsi" w:cstheme="majorBidi"/>
          <w:spacing w:val="-10"/>
          <w:kern w:val="28"/>
          <w:sz w:val="56"/>
          <w:szCs w:val="56"/>
        </w:rPr>
      </w:pPr>
      <w:r>
        <w:br w:type="page"/>
      </w:r>
    </w:p>
    <w:p w14:paraId="24D17BA0" w14:textId="041BCB8F" w:rsidR="008F5197" w:rsidRDefault="008F5197" w:rsidP="000F7076">
      <w:pPr>
        <w:pStyle w:val="Title"/>
      </w:pPr>
      <w:r w:rsidRPr="000F7076">
        <w:lastRenderedPageBreak/>
        <w:t xml:space="preserve">Quote </w:t>
      </w:r>
    </w:p>
    <w:p w14:paraId="3B515833" w14:textId="094CF38F" w:rsidR="00DA213E" w:rsidRDefault="00DA213E" w:rsidP="00DA213E">
      <w:pPr>
        <w:autoSpaceDE w:val="0"/>
        <w:autoSpaceDN w:val="0"/>
        <w:spacing w:line="240" w:lineRule="auto"/>
        <w:rPr>
          <w:rFonts w:asciiTheme="majorHAnsi" w:hAnsiTheme="majorHAnsi" w:cstheme="majorHAnsi"/>
          <w:bCs/>
          <w:sz w:val="24"/>
          <w:szCs w:val="24"/>
        </w:rPr>
      </w:pPr>
      <w:r w:rsidRPr="00DA213E">
        <w:rPr>
          <w:rFonts w:asciiTheme="majorHAnsi" w:hAnsiTheme="majorHAnsi" w:cstheme="majorHAnsi"/>
          <w:bCs/>
          <w:sz w:val="24"/>
          <w:szCs w:val="24"/>
        </w:rPr>
        <w:t>Human communities depend upon a diversity of talent, not a singular conception of ability. And at the heart of the challenge is to reconstitute our sense of ability and intelligence.</w:t>
      </w:r>
    </w:p>
    <w:p w14:paraId="7EE0E784" w14:textId="199FA073" w:rsidR="00DA213E" w:rsidRPr="005A596D" w:rsidRDefault="00DA213E" w:rsidP="005A596D">
      <w:pPr>
        <w:widowControl w:val="0"/>
        <w:rPr>
          <w:rFonts w:asciiTheme="majorHAnsi" w:hAnsiTheme="majorHAnsi" w:cstheme="majorHAnsi"/>
          <w:i/>
          <w:iCs/>
        </w:rPr>
      </w:pPr>
      <w:r w:rsidRPr="005A596D">
        <w:rPr>
          <w:rFonts w:asciiTheme="majorHAnsi" w:hAnsiTheme="majorHAnsi" w:cstheme="majorHAnsi"/>
          <w:i/>
          <w:iCs/>
        </w:rPr>
        <w:t>Sir Ken Robinson</w:t>
      </w:r>
    </w:p>
    <w:p w14:paraId="74857D36" w14:textId="77777777" w:rsidR="00DA213E" w:rsidRDefault="00DA213E" w:rsidP="008F5197">
      <w:pPr>
        <w:autoSpaceDE w:val="0"/>
        <w:autoSpaceDN w:val="0"/>
        <w:spacing w:line="240" w:lineRule="auto"/>
        <w:rPr>
          <w:rFonts w:asciiTheme="majorHAnsi" w:hAnsiTheme="majorHAnsi" w:cstheme="majorHAnsi"/>
          <w:bCs/>
          <w:sz w:val="24"/>
          <w:szCs w:val="24"/>
        </w:rPr>
      </w:pPr>
    </w:p>
    <w:p w14:paraId="60CAC4DC" w14:textId="77777777" w:rsidR="00DA213E" w:rsidRDefault="00DA213E" w:rsidP="008F5197">
      <w:pPr>
        <w:autoSpaceDE w:val="0"/>
        <w:autoSpaceDN w:val="0"/>
        <w:spacing w:line="240" w:lineRule="auto"/>
        <w:rPr>
          <w:rFonts w:asciiTheme="majorHAnsi" w:hAnsiTheme="majorHAnsi" w:cstheme="majorHAnsi"/>
          <w:bCs/>
          <w:sz w:val="24"/>
          <w:szCs w:val="24"/>
        </w:rPr>
      </w:pPr>
    </w:p>
    <w:p w14:paraId="3AC1C1B4" w14:textId="77777777" w:rsidR="00DA213E" w:rsidRDefault="00DA213E" w:rsidP="008F5197">
      <w:pPr>
        <w:autoSpaceDE w:val="0"/>
        <w:autoSpaceDN w:val="0"/>
        <w:spacing w:line="240" w:lineRule="auto"/>
        <w:rPr>
          <w:rFonts w:asciiTheme="majorHAnsi" w:hAnsiTheme="majorHAnsi" w:cstheme="majorHAnsi"/>
          <w:bCs/>
          <w:sz w:val="24"/>
          <w:szCs w:val="24"/>
        </w:rPr>
      </w:pPr>
    </w:p>
    <w:p w14:paraId="1038E1CE" w14:textId="77777777" w:rsidR="00DA213E" w:rsidRDefault="00DA213E" w:rsidP="00DA213E">
      <w:pPr>
        <w:pStyle w:val="Title"/>
      </w:pPr>
      <w:r w:rsidRPr="000F7076">
        <w:t xml:space="preserve">Quote </w:t>
      </w:r>
    </w:p>
    <w:p w14:paraId="2BCB0F5B" w14:textId="7E34A3E5" w:rsidR="00F108E7" w:rsidRPr="00467A4F" w:rsidRDefault="00F108E7" w:rsidP="008F5197">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Christenson suggests that learning and knowing in a Lutheran school or early childhood service can be characterised by:</w:t>
      </w:r>
    </w:p>
    <w:p w14:paraId="2818E496" w14:textId="77777777" w:rsidR="00F108E7" w:rsidRPr="00467A4F" w:rsidRDefault="00F108E7" w:rsidP="008F5197">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Wonder – openness to reality that does not fit into our ready-made conceptual boxes.</w:t>
      </w:r>
    </w:p>
    <w:p w14:paraId="5E060FC1" w14:textId="77777777" w:rsidR="00F108E7" w:rsidRPr="00467A4F" w:rsidRDefault="00F108E7" w:rsidP="008F5197">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 xml:space="preserve">Openness – willingness to consider views and arguments from other points of view. A willingness to look through Galileo’s telescope and </w:t>
      </w:r>
      <w:proofErr w:type="gramStart"/>
      <w:r w:rsidRPr="00467A4F">
        <w:rPr>
          <w:rFonts w:asciiTheme="majorHAnsi" w:hAnsiTheme="majorHAnsi" w:cstheme="majorHAnsi"/>
          <w:bCs/>
          <w:sz w:val="24"/>
          <w:szCs w:val="24"/>
        </w:rPr>
        <w:t>actually consider</w:t>
      </w:r>
      <w:proofErr w:type="gramEnd"/>
      <w:r w:rsidRPr="00467A4F">
        <w:rPr>
          <w:rFonts w:asciiTheme="majorHAnsi" w:hAnsiTheme="majorHAnsi" w:cstheme="majorHAnsi"/>
          <w:bCs/>
          <w:sz w:val="24"/>
          <w:szCs w:val="24"/>
        </w:rPr>
        <w:t xml:space="preserve"> Darwin’s argument.</w:t>
      </w:r>
    </w:p>
    <w:p w14:paraId="299740F9" w14:textId="77777777" w:rsidR="00F108E7" w:rsidRPr="00467A4F" w:rsidRDefault="00F108E7" w:rsidP="008F5197">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Recognition of connectedness – considering the essential relatedness of things that our university structure or curriculum may have completely separated.</w:t>
      </w:r>
    </w:p>
    <w:p w14:paraId="2AA44C7A" w14:textId="77777777" w:rsidR="00F108E7" w:rsidRPr="00467A4F" w:rsidRDefault="00F108E7" w:rsidP="008F5197">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Freedom – openness to consider any topic, any author, any theory.  Frequently students say, “everyone’s entitled to an opinion.”  I respond, “No, everyone is entitled to make an argument.”</w:t>
      </w:r>
    </w:p>
    <w:p w14:paraId="7C16AAC0" w14:textId="77777777" w:rsidR="00F108E7" w:rsidRPr="00467A4F" w:rsidRDefault="00F108E7" w:rsidP="008F5197">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Critical faithfulness – willingness to be critical about things we care about.  Criticism is not an act of betrayal but may be an act of deep love.</w:t>
      </w:r>
    </w:p>
    <w:p w14:paraId="0CA17E11" w14:textId="77777777" w:rsidR="00F108E7" w:rsidRPr="00467A4F" w:rsidRDefault="00F108E7" w:rsidP="008F5197">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Engaged suspiciousness – suspicious concern for the motivations that stand behind our ways of seeing, our ways of inquiring, our so-called objectivity.</w:t>
      </w:r>
    </w:p>
    <w:p w14:paraId="2A6DFE76" w14:textId="77777777" w:rsidR="00F108E7" w:rsidRPr="00467A4F" w:rsidRDefault="00F108E7" w:rsidP="008F5197">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Vocation – diligence in asking, “Whom and how does this serve?”</w:t>
      </w:r>
    </w:p>
    <w:p w14:paraId="58C7B5C1" w14:textId="77777777" w:rsidR="00F108E7" w:rsidRPr="00467A4F" w:rsidRDefault="00F108E7" w:rsidP="008F5197">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 xml:space="preserve">Hope – persistence in the inquiry even when we fail to find an </w:t>
      </w:r>
      <w:proofErr w:type="gramStart"/>
      <w:r w:rsidRPr="00467A4F">
        <w:rPr>
          <w:rFonts w:asciiTheme="majorHAnsi" w:hAnsiTheme="majorHAnsi" w:cstheme="majorHAnsi"/>
          <w:bCs/>
          <w:sz w:val="24"/>
          <w:szCs w:val="24"/>
        </w:rPr>
        <w:t>answer</w:t>
      </w:r>
      <w:proofErr w:type="gramEnd"/>
      <w:r w:rsidRPr="00467A4F">
        <w:rPr>
          <w:rFonts w:asciiTheme="majorHAnsi" w:hAnsiTheme="majorHAnsi" w:cstheme="majorHAnsi"/>
          <w:bCs/>
          <w:sz w:val="24"/>
          <w:szCs w:val="24"/>
        </w:rPr>
        <w:t xml:space="preserve"> or we fail to resolve the tensions we have found. Tensions may be the reality at the basis of what we are studying.  Or, as Goya wrote on the charcoal sketch of </w:t>
      </w:r>
      <w:proofErr w:type="gramStart"/>
      <w:r w:rsidRPr="00467A4F">
        <w:rPr>
          <w:rFonts w:asciiTheme="majorHAnsi" w:hAnsiTheme="majorHAnsi" w:cstheme="majorHAnsi"/>
          <w:bCs/>
          <w:sz w:val="24"/>
          <w:szCs w:val="24"/>
        </w:rPr>
        <w:t>himself</w:t>
      </w:r>
      <w:proofErr w:type="gramEnd"/>
      <w:r w:rsidRPr="00467A4F">
        <w:rPr>
          <w:rFonts w:asciiTheme="majorHAnsi" w:hAnsiTheme="majorHAnsi" w:cstheme="majorHAnsi"/>
          <w:bCs/>
          <w:sz w:val="24"/>
          <w:szCs w:val="24"/>
        </w:rPr>
        <w:t xml:space="preserve"> he did in his nineties, “I am still learning.”</w:t>
      </w:r>
    </w:p>
    <w:p w14:paraId="0094927F" w14:textId="77777777" w:rsidR="00F108E7" w:rsidRPr="009846B1" w:rsidRDefault="00F108E7" w:rsidP="008F5197">
      <w:pPr>
        <w:autoSpaceDE w:val="0"/>
        <w:autoSpaceDN w:val="0"/>
        <w:spacing w:line="240" w:lineRule="auto"/>
        <w:rPr>
          <w:rFonts w:asciiTheme="majorHAnsi" w:hAnsiTheme="majorHAnsi" w:cstheme="majorHAnsi"/>
          <w:bCs/>
        </w:rPr>
      </w:pPr>
    </w:p>
    <w:p w14:paraId="5EC4BC65" w14:textId="77777777" w:rsidR="00F108E7" w:rsidRPr="007E5FD9" w:rsidRDefault="00F108E7" w:rsidP="008F5197">
      <w:pPr>
        <w:autoSpaceDE w:val="0"/>
        <w:autoSpaceDN w:val="0"/>
        <w:spacing w:line="240" w:lineRule="auto"/>
        <w:rPr>
          <w:rFonts w:asciiTheme="majorHAnsi" w:hAnsiTheme="majorHAnsi" w:cstheme="majorHAnsi"/>
          <w:bCs/>
          <w:i/>
          <w:iCs/>
        </w:rPr>
      </w:pPr>
      <w:r w:rsidRPr="009846B1">
        <w:rPr>
          <w:rFonts w:asciiTheme="majorHAnsi" w:hAnsiTheme="majorHAnsi" w:cstheme="majorHAnsi"/>
          <w:bCs/>
        </w:rPr>
        <w:t xml:space="preserve">T Christenson, p78 </w:t>
      </w:r>
      <w:r w:rsidRPr="007E5FD9">
        <w:rPr>
          <w:rFonts w:asciiTheme="majorHAnsi" w:hAnsiTheme="majorHAnsi" w:cstheme="majorHAnsi"/>
          <w:bCs/>
          <w:i/>
          <w:iCs/>
        </w:rPr>
        <w:t>Who needs a Lutheran college? Values vision and vocation</w:t>
      </w:r>
    </w:p>
    <w:p w14:paraId="3C7C599E" w14:textId="77777777" w:rsidR="00F108E7" w:rsidRPr="009846B1" w:rsidRDefault="00F108E7" w:rsidP="008F5197">
      <w:pPr>
        <w:autoSpaceDE w:val="0"/>
        <w:autoSpaceDN w:val="0"/>
        <w:spacing w:line="240" w:lineRule="auto"/>
        <w:rPr>
          <w:rFonts w:asciiTheme="majorHAnsi" w:hAnsiTheme="majorHAnsi" w:cstheme="majorHAnsi"/>
          <w:bCs/>
        </w:rPr>
      </w:pPr>
    </w:p>
    <w:p w14:paraId="748245C4" w14:textId="16E7B061" w:rsidR="008F5197" w:rsidRPr="009846B1" w:rsidRDefault="008F5197">
      <w:pPr>
        <w:rPr>
          <w:rFonts w:asciiTheme="majorHAnsi" w:eastAsiaTheme="majorEastAsia" w:hAnsiTheme="majorHAnsi" w:cstheme="majorHAnsi"/>
          <w:color w:val="2F5496" w:themeColor="accent1" w:themeShade="BF"/>
        </w:rPr>
      </w:pPr>
    </w:p>
    <w:p w14:paraId="6B969018" w14:textId="77777777" w:rsidR="00880CFE" w:rsidRDefault="00880CFE" w:rsidP="003A416A">
      <w:pPr>
        <w:pStyle w:val="Title"/>
      </w:pPr>
    </w:p>
    <w:p w14:paraId="732FB273" w14:textId="77777777" w:rsidR="00880CFE" w:rsidRDefault="00880CFE" w:rsidP="003A416A">
      <w:pPr>
        <w:pStyle w:val="Title"/>
      </w:pPr>
    </w:p>
    <w:p w14:paraId="67AFB5C9" w14:textId="77777777" w:rsidR="00880CFE" w:rsidRDefault="00880CFE" w:rsidP="003A416A">
      <w:pPr>
        <w:pStyle w:val="Title"/>
      </w:pPr>
    </w:p>
    <w:p w14:paraId="4C7DB2A8" w14:textId="128BF03A" w:rsidR="00E10D89" w:rsidRDefault="003A416A" w:rsidP="003A416A">
      <w:pPr>
        <w:pStyle w:val="Title"/>
      </w:pPr>
      <w:r>
        <w:lastRenderedPageBreak/>
        <w:t xml:space="preserve">Quote </w:t>
      </w:r>
    </w:p>
    <w:p w14:paraId="7675A73C"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Authentic learning that brings new understanding, </w:t>
      </w:r>
      <w:proofErr w:type="gramStart"/>
      <w:r w:rsidRPr="00467A4F">
        <w:rPr>
          <w:rFonts w:asciiTheme="majorHAnsi" w:hAnsiTheme="majorHAnsi" w:cstheme="majorHAnsi"/>
          <w:sz w:val="24"/>
          <w:szCs w:val="24"/>
        </w:rPr>
        <w:t>transforms</w:t>
      </w:r>
      <w:proofErr w:type="gramEnd"/>
      <w:r w:rsidRPr="00467A4F">
        <w:rPr>
          <w:rFonts w:asciiTheme="majorHAnsi" w:hAnsiTheme="majorHAnsi" w:cstheme="majorHAnsi"/>
          <w:sz w:val="24"/>
          <w:szCs w:val="24"/>
        </w:rPr>
        <w:t xml:space="preserve"> and challenges students to take action requires a rich learning environment where students: </w:t>
      </w:r>
    </w:p>
    <w:p w14:paraId="1A9DA568"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 are challenged to think critically and laterally about increasingly complex issues </w:t>
      </w:r>
    </w:p>
    <w:p w14:paraId="2CDF3CF5"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 are given a range of strategies to solve problems </w:t>
      </w:r>
    </w:p>
    <w:p w14:paraId="0B3242FF"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 are engaged in meaningful debate </w:t>
      </w:r>
    </w:p>
    <w:p w14:paraId="2240E8C3"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 are stimulated to think in new ways </w:t>
      </w:r>
    </w:p>
    <w:p w14:paraId="2F2E3631"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 interact with a range of people, </w:t>
      </w:r>
      <w:proofErr w:type="gramStart"/>
      <w:r w:rsidRPr="00467A4F">
        <w:rPr>
          <w:rFonts w:asciiTheme="majorHAnsi" w:hAnsiTheme="majorHAnsi" w:cstheme="majorHAnsi"/>
          <w:sz w:val="24"/>
          <w:szCs w:val="24"/>
        </w:rPr>
        <w:t>data</w:t>
      </w:r>
      <w:proofErr w:type="gramEnd"/>
      <w:r w:rsidRPr="00467A4F">
        <w:rPr>
          <w:rFonts w:asciiTheme="majorHAnsi" w:hAnsiTheme="majorHAnsi" w:cstheme="majorHAnsi"/>
          <w:sz w:val="24"/>
          <w:szCs w:val="24"/>
        </w:rPr>
        <w:t xml:space="preserve"> and media </w:t>
      </w:r>
    </w:p>
    <w:p w14:paraId="1AE1B5DE"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 make coherent links with prior learning and experiences </w:t>
      </w:r>
    </w:p>
    <w:p w14:paraId="600AC4BD"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 listen and are genuinely listened to </w:t>
      </w:r>
    </w:p>
    <w:p w14:paraId="182A5E41"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 share their growing understanding </w:t>
      </w:r>
    </w:p>
    <w:p w14:paraId="2C6EA40E"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 have opportunities to be still and reflect </w:t>
      </w:r>
    </w:p>
    <w:p w14:paraId="2B9868A8"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 embrace the new and different with thought, </w:t>
      </w:r>
      <w:proofErr w:type="gramStart"/>
      <w:r w:rsidRPr="00467A4F">
        <w:rPr>
          <w:rFonts w:asciiTheme="majorHAnsi" w:hAnsiTheme="majorHAnsi" w:cstheme="majorHAnsi"/>
          <w:sz w:val="24"/>
          <w:szCs w:val="24"/>
        </w:rPr>
        <w:t>creativity</w:t>
      </w:r>
      <w:proofErr w:type="gramEnd"/>
      <w:r w:rsidRPr="00467A4F">
        <w:rPr>
          <w:rFonts w:asciiTheme="majorHAnsi" w:hAnsiTheme="majorHAnsi" w:cstheme="majorHAnsi"/>
          <w:sz w:val="24"/>
          <w:szCs w:val="24"/>
        </w:rPr>
        <w:t xml:space="preserve"> and respect </w:t>
      </w:r>
    </w:p>
    <w:p w14:paraId="10F3B805"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 respond in a multiplicity of ways </w:t>
      </w:r>
    </w:p>
    <w:p w14:paraId="70E75A20"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make meaningful connections between learning and their experience of the world</w:t>
      </w:r>
    </w:p>
    <w:p w14:paraId="7679744F" w14:textId="77777777" w:rsidR="00275760" w:rsidRDefault="00275760" w:rsidP="00275760">
      <w:pPr>
        <w:rPr>
          <w:rFonts w:asciiTheme="majorHAnsi" w:hAnsiTheme="majorHAnsi" w:cstheme="majorHAnsi"/>
        </w:rPr>
      </w:pPr>
    </w:p>
    <w:p w14:paraId="2C6FF01D" w14:textId="5D5B5449" w:rsidR="00275760" w:rsidRDefault="00275760" w:rsidP="00275760">
      <w:pPr>
        <w:rPr>
          <w:rFonts w:asciiTheme="majorHAnsi" w:hAnsiTheme="majorHAnsi" w:cstheme="majorHAnsi"/>
          <w:i/>
          <w:iCs/>
        </w:rPr>
      </w:pPr>
      <w:r w:rsidRPr="00CB5212">
        <w:rPr>
          <w:rFonts w:asciiTheme="majorHAnsi" w:hAnsiTheme="majorHAnsi" w:cstheme="majorHAnsi"/>
          <w:i/>
          <w:iCs/>
        </w:rPr>
        <w:t>The Christian Studies Curriculum Framework</w:t>
      </w:r>
    </w:p>
    <w:p w14:paraId="51560CFB" w14:textId="77777777" w:rsidR="005226ED" w:rsidRPr="009846B1" w:rsidRDefault="005226ED">
      <w:pPr>
        <w:rPr>
          <w:rFonts w:asciiTheme="majorHAnsi" w:hAnsiTheme="majorHAnsi" w:cstheme="majorHAnsi"/>
        </w:rPr>
      </w:pPr>
      <w:r w:rsidRPr="009846B1">
        <w:rPr>
          <w:rFonts w:asciiTheme="majorHAnsi" w:hAnsiTheme="majorHAnsi" w:cstheme="majorHAnsi"/>
        </w:rPr>
        <w:br w:type="page"/>
      </w:r>
    </w:p>
    <w:p w14:paraId="29716E8D" w14:textId="702B8A68" w:rsidR="003848C9" w:rsidRPr="00950D44" w:rsidRDefault="00222970" w:rsidP="00950D44">
      <w:pPr>
        <w:pStyle w:val="Title"/>
      </w:pPr>
      <w:r w:rsidRPr="00950D44">
        <w:lastRenderedPageBreak/>
        <w:t>Quote</w:t>
      </w:r>
    </w:p>
    <w:p w14:paraId="303E474A" w14:textId="77777777" w:rsidR="003848C9" w:rsidRPr="00467A4F" w:rsidRDefault="003848C9">
      <w:pPr>
        <w:rPr>
          <w:rFonts w:asciiTheme="majorHAnsi" w:hAnsiTheme="majorHAnsi" w:cstheme="majorHAnsi"/>
          <w:sz w:val="24"/>
          <w:szCs w:val="24"/>
        </w:rPr>
      </w:pPr>
      <w:proofErr w:type="spellStart"/>
      <w:r w:rsidRPr="00467A4F">
        <w:rPr>
          <w:rFonts w:asciiTheme="majorHAnsi" w:hAnsiTheme="majorHAnsi" w:cstheme="majorHAnsi"/>
          <w:sz w:val="24"/>
          <w:szCs w:val="24"/>
        </w:rPr>
        <w:t>Creatio</w:t>
      </w:r>
      <w:proofErr w:type="spellEnd"/>
      <w:r w:rsidRPr="00467A4F">
        <w:rPr>
          <w:rFonts w:asciiTheme="majorHAnsi" w:hAnsiTheme="majorHAnsi" w:cstheme="majorHAnsi"/>
          <w:sz w:val="24"/>
          <w:szCs w:val="24"/>
        </w:rPr>
        <w:t xml:space="preserve"> continua means creation continues, God keeps on creating. We so often just think of creation as what God did at the very beginning, the story we read in Genesis One. But the beginning was only the beginning. God did not retire! God keeps on creating in every corner of our world, in the sea, in the sky, in the soil and in the soul. Wherever a bee spreads pollen and fertilises a flower, God is creating. Whenever an embryo grows inside the womb, God is creating. Creating, however, is not confined to bees and flowers and embryos. It also takes place in the heart, in the spirit and in the mind. The mind of the child is alive with creating impulses from God. The imagination is one of the most powerful creating impulses from God. The spirit is one of the deep and mysterious creative impulses from God. </w:t>
      </w:r>
    </w:p>
    <w:p w14:paraId="3EA44130" w14:textId="77777777" w:rsidR="003848C9" w:rsidRPr="00467A4F" w:rsidRDefault="003848C9">
      <w:pPr>
        <w:rPr>
          <w:rFonts w:asciiTheme="majorHAnsi" w:hAnsiTheme="majorHAnsi" w:cstheme="majorHAnsi"/>
          <w:sz w:val="24"/>
          <w:szCs w:val="24"/>
        </w:rPr>
      </w:pPr>
      <w:r w:rsidRPr="00467A4F">
        <w:rPr>
          <w:rFonts w:asciiTheme="majorHAnsi" w:hAnsiTheme="majorHAnsi" w:cstheme="majorHAnsi"/>
          <w:sz w:val="24"/>
          <w:szCs w:val="24"/>
        </w:rPr>
        <w:t xml:space="preserve">How will your school tackle this challenge? Many schools have already begun to explore ways of making learning a path filled with amazing discoveries. In one kindergarten class, the words on the wall read: TAKE A RISK! What a great start! TAKE A RISK! And we know that God is working in the mind of each child to create all the capacities needed to explore the unknown, to discover wonders and to realise his or her potential. And all of this comes free from God. </w:t>
      </w:r>
    </w:p>
    <w:p w14:paraId="718B4773" w14:textId="4CBBCC47" w:rsidR="003848C9" w:rsidRPr="00467A4F" w:rsidRDefault="003848C9">
      <w:pPr>
        <w:rPr>
          <w:rFonts w:asciiTheme="majorHAnsi" w:hAnsiTheme="majorHAnsi" w:cstheme="majorHAnsi"/>
          <w:sz w:val="24"/>
          <w:szCs w:val="24"/>
        </w:rPr>
      </w:pPr>
      <w:r w:rsidRPr="00467A4F">
        <w:rPr>
          <w:rFonts w:asciiTheme="majorHAnsi" w:hAnsiTheme="majorHAnsi" w:cstheme="majorHAnsi"/>
          <w:sz w:val="24"/>
          <w:szCs w:val="24"/>
        </w:rPr>
        <w:t>Let’s take up the challenge. No more tired questions followed by stock answers. The time has come to assess our teaching so that our students have a burning desire to explore every mystery, everything from maths to music, from the formation of an embryo to the gift of a rose.</w:t>
      </w:r>
    </w:p>
    <w:p w14:paraId="5B98A3E5" w14:textId="09D47BCF" w:rsidR="003848C9" w:rsidRPr="009846B1" w:rsidRDefault="003848C9">
      <w:pPr>
        <w:rPr>
          <w:rFonts w:asciiTheme="majorHAnsi" w:hAnsiTheme="majorHAnsi" w:cstheme="majorHAnsi"/>
        </w:rPr>
      </w:pPr>
    </w:p>
    <w:p w14:paraId="379E7217" w14:textId="3F597385" w:rsidR="003848C9" w:rsidRPr="009846B1" w:rsidRDefault="003848C9">
      <w:pPr>
        <w:rPr>
          <w:rFonts w:asciiTheme="majorHAnsi" w:hAnsiTheme="majorHAnsi" w:cstheme="majorHAnsi"/>
        </w:rPr>
      </w:pPr>
      <w:r w:rsidRPr="009846B1">
        <w:rPr>
          <w:rFonts w:asciiTheme="majorHAnsi" w:hAnsiTheme="majorHAnsi" w:cstheme="majorHAnsi"/>
        </w:rPr>
        <w:t xml:space="preserve">Habel, N </w:t>
      </w:r>
    </w:p>
    <w:p w14:paraId="4D9388AB" w14:textId="77777777" w:rsidR="003848C9" w:rsidRPr="009846B1" w:rsidRDefault="003848C9">
      <w:pPr>
        <w:rPr>
          <w:rFonts w:asciiTheme="majorHAnsi" w:hAnsiTheme="majorHAnsi" w:cstheme="majorHAnsi"/>
        </w:rPr>
      </w:pPr>
      <w:r w:rsidRPr="009846B1">
        <w:rPr>
          <w:rFonts w:asciiTheme="majorHAnsi" w:hAnsiTheme="majorHAnsi" w:cstheme="majorHAnsi"/>
        </w:rPr>
        <w:br w:type="page"/>
      </w:r>
    </w:p>
    <w:p w14:paraId="284D2F2A" w14:textId="5CB073BA" w:rsidR="007F1109" w:rsidRPr="00950D44" w:rsidRDefault="007F1109" w:rsidP="007F1109">
      <w:pPr>
        <w:pStyle w:val="Title"/>
      </w:pPr>
      <w:r w:rsidRPr="00950D44">
        <w:lastRenderedPageBreak/>
        <w:t xml:space="preserve">Quote </w:t>
      </w:r>
    </w:p>
    <w:p w14:paraId="04321A7D" w14:textId="2880DBC6"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Knowledge of other people’s belief systems and the analysis of the complex interplay of factors that contribute to an individual worldview enriches students’ ability to make sense of the world. Opportunities for reflection and refinement of personal beliefs, values and life choices, and application of knowledge and understanding to the breadth of life – intellectual, emotional, personal, relational, spiritual – challenge students to consider the role and contribution they can make towards creating a more just, </w:t>
      </w:r>
      <w:proofErr w:type="gramStart"/>
      <w:r w:rsidRPr="00467A4F">
        <w:rPr>
          <w:rFonts w:asciiTheme="majorHAnsi" w:hAnsiTheme="majorHAnsi" w:cstheme="majorHAnsi"/>
          <w:sz w:val="24"/>
          <w:szCs w:val="24"/>
        </w:rPr>
        <w:t>harmonious</w:t>
      </w:r>
      <w:proofErr w:type="gramEnd"/>
      <w:r w:rsidRPr="00467A4F">
        <w:rPr>
          <w:rFonts w:asciiTheme="majorHAnsi" w:hAnsiTheme="majorHAnsi" w:cstheme="majorHAnsi"/>
          <w:sz w:val="24"/>
          <w:szCs w:val="24"/>
        </w:rPr>
        <w:t xml:space="preserve"> and compassionate world…</w:t>
      </w:r>
    </w:p>
    <w:p w14:paraId="112ED619"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The Christian Studies Curriculum Framework requires a Christian Studies classroom learning environment in which students can explore a range of religious and non-religious perspectives they encounter in an increasingly pluralistic Australian society, determine the source of their own beliefs and values and understand the role religion plays in society. A collaborative learning environment acknowledges and respects </w:t>
      </w:r>
      <w:proofErr w:type="gramStart"/>
      <w:r w:rsidRPr="00467A4F">
        <w:rPr>
          <w:rFonts w:asciiTheme="majorHAnsi" w:hAnsiTheme="majorHAnsi" w:cstheme="majorHAnsi"/>
          <w:sz w:val="24"/>
          <w:szCs w:val="24"/>
        </w:rPr>
        <w:t>that students</w:t>
      </w:r>
      <w:proofErr w:type="gramEnd"/>
      <w:r w:rsidRPr="00467A4F">
        <w:rPr>
          <w:rFonts w:asciiTheme="majorHAnsi" w:hAnsiTheme="majorHAnsi" w:cstheme="majorHAnsi"/>
          <w:sz w:val="24"/>
          <w:szCs w:val="24"/>
        </w:rPr>
        <w:t xml:space="preserve"> have diverse backgrounds, needs and interests. Students are mentored to: </w:t>
      </w:r>
    </w:p>
    <w:p w14:paraId="4CD848C2"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 become articulate, </w:t>
      </w:r>
      <w:proofErr w:type="gramStart"/>
      <w:r w:rsidRPr="00467A4F">
        <w:rPr>
          <w:rFonts w:asciiTheme="majorHAnsi" w:hAnsiTheme="majorHAnsi" w:cstheme="majorHAnsi"/>
          <w:sz w:val="24"/>
          <w:szCs w:val="24"/>
        </w:rPr>
        <w:t>empathic</w:t>
      </w:r>
      <w:proofErr w:type="gramEnd"/>
      <w:r w:rsidRPr="00467A4F">
        <w:rPr>
          <w:rFonts w:asciiTheme="majorHAnsi" w:hAnsiTheme="majorHAnsi" w:cstheme="majorHAnsi"/>
          <w:sz w:val="24"/>
          <w:szCs w:val="24"/>
        </w:rPr>
        <w:t xml:space="preserve"> and discerning members of their communities </w:t>
      </w:r>
    </w:p>
    <w:p w14:paraId="206C25DA"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 listen to and identify the issues underlying discussion </w:t>
      </w:r>
    </w:p>
    <w:p w14:paraId="6FF4DAD5"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 </w:t>
      </w:r>
      <w:proofErr w:type="gramStart"/>
      <w:r w:rsidRPr="00467A4F">
        <w:rPr>
          <w:rFonts w:asciiTheme="majorHAnsi" w:hAnsiTheme="majorHAnsi" w:cstheme="majorHAnsi"/>
          <w:sz w:val="24"/>
          <w:szCs w:val="24"/>
        </w:rPr>
        <w:t>enter into</w:t>
      </w:r>
      <w:proofErr w:type="gramEnd"/>
      <w:r w:rsidRPr="00467A4F">
        <w:rPr>
          <w:rFonts w:asciiTheme="majorHAnsi" w:hAnsiTheme="majorHAnsi" w:cstheme="majorHAnsi"/>
          <w:sz w:val="24"/>
          <w:szCs w:val="24"/>
        </w:rPr>
        <w:t xml:space="preserve"> open, respectful dialogue with people whose religious, philosophical, ethical views are different </w:t>
      </w:r>
    </w:p>
    <w:p w14:paraId="1F7C17E4"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 xml:space="preserve">• present an informed, well-defended personal position </w:t>
      </w:r>
    </w:p>
    <w:p w14:paraId="76AD38B4" w14:textId="77777777" w:rsidR="00275760" w:rsidRPr="00467A4F" w:rsidRDefault="00275760" w:rsidP="00275760">
      <w:pPr>
        <w:rPr>
          <w:rFonts w:asciiTheme="majorHAnsi" w:hAnsiTheme="majorHAnsi" w:cstheme="majorHAnsi"/>
          <w:sz w:val="24"/>
          <w:szCs w:val="24"/>
        </w:rPr>
      </w:pPr>
      <w:r w:rsidRPr="00467A4F">
        <w:rPr>
          <w:rFonts w:asciiTheme="majorHAnsi" w:hAnsiTheme="majorHAnsi" w:cstheme="majorHAnsi"/>
          <w:sz w:val="24"/>
          <w:szCs w:val="24"/>
        </w:rPr>
        <w:t>The processes of inquiry, discussion and reflection underpin the acquisition of those qualities and skills.</w:t>
      </w:r>
    </w:p>
    <w:p w14:paraId="6E65380A" w14:textId="4C67C75C" w:rsidR="00275760" w:rsidRDefault="00275760" w:rsidP="00275760">
      <w:pPr>
        <w:rPr>
          <w:rFonts w:asciiTheme="majorHAnsi" w:hAnsiTheme="majorHAnsi" w:cstheme="majorHAnsi"/>
          <w:i/>
          <w:iCs/>
        </w:rPr>
      </w:pPr>
      <w:r w:rsidRPr="00CB5212">
        <w:rPr>
          <w:rFonts w:asciiTheme="majorHAnsi" w:hAnsiTheme="majorHAnsi" w:cstheme="majorHAnsi"/>
          <w:i/>
          <w:iCs/>
        </w:rPr>
        <w:t>The Christian Studies Curriculum Framework</w:t>
      </w:r>
      <w:r>
        <w:rPr>
          <w:rFonts w:asciiTheme="majorHAnsi" w:hAnsiTheme="majorHAnsi" w:cstheme="majorHAnsi"/>
          <w:i/>
          <w:iCs/>
        </w:rPr>
        <w:t>, p6</w:t>
      </w:r>
    </w:p>
    <w:p w14:paraId="4457F395" w14:textId="7D2868D3" w:rsidR="00203179" w:rsidRDefault="00203179" w:rsidP="00275760">
      <w:pPr>
        <w:rPr>
          <w:rFonts w:asciiTheme="majorHAnsi" w:hAnsiTheme="majorHAnsi" w:cstheme="majorHAnsi"/>
          <w:i/>
          <w:iCs/>
        </w:rPr>
      </w:pPr>
    </w:p>
    <w:p w14:paraId="124A74B8" w14:textId="4D6C794E" w:rsidR="00203179" w:rsidRDefault="00203179">
      <w:pPr>
        <w:rPr>
          <w:rFonts w:asciiTheme="majorHAnsi" w:hAnsiTheme="majorHAnsi" w:cstheme="majorHAnsi"/>
          <w:i/>
          <w:iCs/>
        </w:rPr>
      </w:pPr>
      <w:r>
        <w:rPr>
          <w:rFonts w:asciiTheme="majorHAnsi" w:hAnsiTheme="majorHAnsi" w:cstheme="majorHAnsi"/>
          <w:i/>
          <w:iCs/>
        </w:rPr>
        <w:br w:type="page"/>
      </w:r>
    </w:p>
    <w:p w14:paraId="6EBB993F" w14:textId="604745DA" w:rsidR="00203179" w:rsidRPr="00950D44" w:rsidRDefault="00203179" w:rsidP="00203179">
      <w:pPr>
        <w:pStyle w:val="Title"/>
      </w:pPr>
      <w:r w:rsidRPr="00950D44">
        <w:lastRenderedPageBreak/>
        <w:t xml:space="preserve">Quote </w:t>
      </w:r>
    </w:p>
    <w:p w14:paraId="3EA34B64" w14:textId="77777777" w:rsidR="00203179" w:rsidRPr="00467A4F" w:rsidRDefault="00203179" w:rsidP="00203179">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But over the years, Luther came to think of vocation in a very different way. He came to see that all persons have a vocation, a call from God to serve the real needs of their neighbours. This call applied as much to the peasant growing turnips as it did to the mother caring or children, to the shoemaker making shoes or the legislator making laws. The test for vocation was not, ‘Are you doing something religious?’ but ‘Are you serving in your station the real needs of your neighbour?’….</w:t>
      </w:r>
    </w:p>
    <w:p w14:paraId="199007C2" w14:textId="0FD6368E" w:rsidR="00203179" w:rsidRPr="00467A4F" w:rsidRDefault="00203179" w:rsidP="00203179">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Luther maintained that institutions and not just individuals had a divine calling insofar as they serve real human needs. … we must continually voice questions about what end we are serving and how well we serve it</w:t>
      </w:r>
      <w:r w:rsidR="008429EF">
        <w:rPr>
          <w:rFonts w:asciiTheme="majorHAnsi" w:hAnsiTheme="majorHAnsi" w:cstheme="majorHAnsi"/>
          <w:bCs/>
          <w:sz w:val="24"/>
          <w:szCs w:val="24"/>
        </w:rPr>
        <w:t>…</w:t>
      </w:r>
    </w:p>
    <w:p w14:paraId="45865B71" w14:textId="77777777" w:rsidR="00203179" w:rsidRPr="00467A4F" w:rsidRDefault="00203179" w:rsidP="00203179">
      <w:pPr>
        <w:autoSpaceDE w:val="0"/>
        <w:autoSpaceDN w:val="0"/>
        <w:spacing w:line="240" w:lineRule="auto"/>
        <w:rPr>
          <w:rFonts w:asciiTheme="majorHAnsi" w:hAnsiTheme="majorHAnsi" w:cstheme="majorHAnsi"/>
          <w:bCs/>
          <w:sz w:val="24"/>
          <w:szCs w:val="24"/>
        </w:rPr>
      </w:pPr>
      <w:proofErr w:type="gramStart"/>
      <w:r w:rsidRPr="00467A4F">
        <w:rPr>
          <w:rFonts w:asciiTheme="majorHAnsi" w:hAnsiTheme="majorHAnsi" w:cstheme="majorHAnsi"/>
          <w:bCs/>
          <w:sz w:val="24"/>
          <w:szCs w:val="24"/>
        </w:rPr>
        <w:t>So</w:t>
      </w:r>
      <w:proofErr w:type="gramEnd"/>
      <w:r w:rsidRPr="00467A4F">
        <w:rPr>
          <w:rFonts w:asciiTheme="majorHAnsi" w:hAnsiTheme="majorHAnsi" w:cstheme="majorHAnsi"/>
          <w:bCs/>
          <w:sz w:val="24"/>
          <w:szCs w:val="24"/>
        </w:rPr>
        <w:t xml:space="preserve"> what would it mean for a [school or ECS] to be shaped by this understanding of vocation? </w:t>
      </w:r>
      <w:proofErr w:type="gramStart"/>
      <w:r w:rsidRPr="00467A4F">
        <w:rPr>
          <w:rFonts w:asciiTheme="majorHAnsi" w:hAnsiTheme="majorHAnsi" w:cstheme="majorHAnsi"/>
          <w:bCs/>
          <w:sz w:val="24"/>
          <w:szCs w:val="24"/>
        </w:rPr>
        <w:t>First of all</w:t>
      </w:r>
      <w:proofErr w:type="gramEnd"/>
      <w:r w:rsidRPr="00467A4F">
        <w:rPr>
          <w:rFonts w:asciiTheme="majorHAnsi" w:hAnsiTheme="majorHAnsi" w:cstheme="majorHAnsi"/>
          <w:bCs/>
          <w:sz w:val="24"/>
          <w:szCs w:val="24"/>
        </w:rPr>
        <w:t>, it would imply that the [school] would pervasively and perennially keep in mind a cluster of vocational questions:</w:t>
      </w:r>
    </w:p>
    <w:p w14:paraId="4E6EE035" w14:textId="77777777" w:rsidR="00203179" w:rsidRPr="00467A4F" w:rsidRDefault="00203179" w:rsidP="00203179">
      <w:pPr>
        <w:pStyle w:val="ListParagraph"/>
        <w:numPr>
          <w:ilvl w:val="0"/>
          <w:numId w:val="1"/>
        </w:num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What are the deep needs of the world that we are called to address through the process of education?</w:t>
      </w:r>
    </w:p>
    <w:p w14:paraId="0E9C2926" w14:textId="77777777" w:rsidR="00203179" w:rsidRPr="00467A4F" w:rsidRDefault="00203179" w:rsidP="00203179">
      <w:pPr>
        <w:pStyle w:val="ListParagraph"/>
        <w:numPr>
          <w:ilvl w:val="0"/>
          <w:numId w:val="1"/>
        </w:num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 xml:space="preserve">What kinds of persons does the world need </w:t>
      </w:r>
      <w:proofErr w:type="gramStart"/>
      <w:r w:rsidRPr="00467A4F">
        <w:rPr>
          <w:rFonts w:asciiTheme="majorHAnsi" w:hAnsiTheme="majorHAnsi" w:cstheme="majorHAnsi"/>
          <w:bCs/>
          <w:sz w:val="24"/>
          <w:szCs w:val="24"/>
        </w:rPr>
        <w:t>in order to</w:t>
      </w:r>
      <w:proofErr w:type="gramEnd"/>
      <w:r w:rsidRPr="00467A4F">
        <w:rPr>
          <w:rFonts w:asciiTheme="majorHAnsi" w:hAnsiTheme="majorHAnsi" w:cstheme="majorHAnsi"/>
          <w:bCs/>
          <w:sz w:val="24"/>
          <w:szCs w:val="24"/>
        </w:rPr>
        <w:t xml:space="preserve"> serve those deep needs?</w:t>
      </w:r>
    </w:p>
    <w:p w14:paraId="17E34CC1" w14:textId="77777777" w:rsidR="00203179" w:rsidRPr="00467A4F" w:rsidRDefault="00203179" w:rsidP="00203179">
      <w:pPr>
        <w:pStyle w:val="ListParagraph"/>
        <w:numPr>
          <w:ilvl w:val="0"/>
          <w:numId w:val="1"/>
        </w:num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What are the real needs of students who we are called to meet through this educational process?</w:t>
      </w:r>
    </w:p>
    <w:p w14:paraId="06045990" w14:textId="77777777" w:rsidR="00203179" w:rsidRPr="00467A4F" w:rsidRDefault="00203179" w:rsidP="00203179">
      <w:pPr>
        <w:pStyle w:val="ListParagraph"/>
        <w:numPr>
          <w:ilvl w:val="0"/>
          <w:numId w:val="1"/>
        </w:num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How do we educate such persons?</w:t>
      </w:r>
    </w:p>
    <w:p w14:paraId="6FECADCB" w14:textId="77777777" w:rsidR="00203179" w:rsidRPr="00467A4F" w:rsidRDefault="00203179" w:rsidP="00203179">
      <w:pPr>
        <w:pStyle w:val="ListParagraph"/>
        <w:numPr>
          <w:ilvl w:val="0"/>
          <w:numId w:val="1"/>
        </w:num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What gifts (and limitations) do we bring to this task?</w:t>
      </w:r>
    </w:p>
    <w:p w14:paraId="1B82AEBC" w14:textId="77777777" w:rsidR="00203179" w:rsidRPr="00467A4F" w:rsidRDefault="00203179" w:rsidP="00203179">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What are (and will be) the deep needs of the world?</w:t>
      </w:r>
    </w:p>
    <w:p w14:paraId="7F761971" w14:textId="61C32075" w:rsidR="00203179" w:rsidRPr="00467A4F" w:rsidRDefault="00203179" w:rsidP="00203179">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 xml:space="preserve">A pattern of life that is not wasteful, not consuming as such a rate that it cannot be globally generalised. A way of human life that is sustainable. A solution to global problems of poverty, starvation, lack of water, lack of sewerage systems. A way to make economics enhance human life </w:t>
      </w:r>
      <w:proofErr w:type="gramStart"/>
      <w:r w:rsidRPr="00467A4F">
        <w:rPr>
          <w:rFonts w:asciiTheme="majorHAnsi" w:hAnsiTheme="majorHAnsi" w:cstheme="majorHAnsi"/>
          <w:bCs/>
          <w:sz w:val="24"/>
          <w:szCs w:val="24"/>
        </w:rPr>
        <w:t>not make</w:t>
      </w:r>
      <w:proofErr w:type="gramEnd"/>
      <w:r w:rsidRPr="00467A4F">
        <w:rPr>
          <w:rFonts w:asciiTheme="majorHAnsi" w:hAnsiTheme="majorHAnsi" w:cstheme="majorHAnsi"/>
          <w:bCs/>
          <w:sz w:val="24"/>
          <w:szCs w:val="24"/>
        </w:rPr>
        <w:t xml:space="preserve"> humans who serve economics. </w:t>
      </w:r>
    </w:p>
    <w:p w14:paraId="70BAF843" w14:textId="77777777" w:rsidR="00203179" w:rsidRPr="00467A4F" w:rsidRDefault="00203179" w:rsidP="00203179">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 xml:space="preserve">What kinds of persons does the world require </w:t>
      </w:r>
      <w:proofErr w:type="gramStart"/>
      <w:r w:rsidRPr="00467A4F">
        <w:rPr>
          <w:rFonts w:asciiTheme="majorHAnsi" w:hAnsiTheme="majorHAnsi" w:cstheme="majorHAnsi"/>
          <w:bCs/>
          <w:sz w:val="24"/>
          <w:szCs w:val="24"/>
        </w:rPr>
        <w:t>in order to</w:t>
      </w:r>
      <w:proofErr w:type="gramEnd"/>
      <w:r w:rsidRPr="00467A4F">
        <w:rPr>
          <w:rFonts w:asciiTheme="majorHAnsi" w:hAnsiTheme="majorHAnsi" w:cstheme="majorHAnsi"/>
          <w:bCs/>
          <w:sz w:val="24"/>
          <w:szCs w:val="24"/>
        </w:rPr>
        <w:t xml:space="preserve"> address and serve its deepest needs?</w:t>
      </w:r>
    </w:p>
    <w:p w14:paraId="4FD3180D" w14:textId="77777777" w:rsidR="00203179" w:rsidRPr="00467A4F" w:rsidRDefault="00203179" w:rsidP="00203179">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Peacemakers, critical and creative thinkers, people who think beyond chauvinisms and other over simple either/or patterns, people who know how to live sustainably, preservers of multi-dimensional personhood, people devoted to justice, people practiced in long term and large view thinking, people who combine realism and hope, people who practice community.</w:t>
      </w:r>
    </w:p>
    <w:p w14:paraId="704E9259" w14:textId="77777777" w:rsidR="00203179" w:rsidRPr="00467A4F" w:rsidRDefault="00203179" w:rsidP="00203179">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How do we educate such persons?</w:t>
      </w:r>
    </w:p>
    <w:p w14:paraId="11514231" w14:textId="77777777" w:rsidR="00203179" w:rsidRPr="00467A4F" w:rsidRDefault="00203179" w:rsidP="00203179">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 xml:space="preserve">Practice in critical thinking and civil critical discourse. Exercise in imagination, in thinking ‘outside the box’. Practice in systems thinking, in analysis and synthesis, in </w:t>
      </w:r>
      <w:proofErr w:type="gramStart"/>
      <w:r w:rsidRPr="00467A4F">
        <w:rPr>
          <w:rFonts w:asciiTheme="majorHAnsi" w:hAnsiTheme="majorHAnsi" w:cstheme="majorHAnsi"/>
          <w:bCs/>
          <w:sz w:val="24"/>
          <w:szCs w:val="24"/>
        </w:rPr>
        <w:t>team work</w:t>
      </w:r>
      <w:proofErr w:type="gramEnd"/>
      <w:r w:rsidRPr="00467A4F">
        <w:rPr>
          <w:rFonts w:asciiTheme="majorHAnsi" w:hAnsiTheme="majorHAnsi" w:cstheme="majorHAnsi"/>
          <w:bCs/>
          <w:sz w:val="24"/>
          <w:szCs w:val="24"/>
        </w:rPr>
        <w:t xml:space="preserve"> and problem solving. Practice in global awareness, in being well informed, in effective communication, in avoiding the tempting ‘easy answers’ that so many in our culture seem to fall for.</w:t>
      </w:r>
    </w:p>
    <w:p w14:paraId="75650DF7" w14:textId="77777777" w:rsidR="00203179" w:rsidRPr="00467A4F" w:rsidRDefault="00203179" w:rsidP="00203179">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What gifts do we as a [Lutheran school or ECS] bring to this task?</w:t>
      </w:r>
    </w:p>
    <w:p w14:paraId="40D5B777" w14:textId="77777777" w:rsidR="00203179" w:rsidRPr="00467A4F" w:rsidRDefault="00203179" w:rsidP="00203179">
      <w:pPr>
        <w:autoSpaceDE w:val="0"/>
        <w:autoSpaceDN w:val="0"/>
        <w:spacing w:line="240" w:lineRule="auto"/>
        <w:rPr>
          <w:rFonts w:asciiTheme="majorHAnsi" w:hAnsiTheme="majorHAnsi" w:cstheme="majorHAnsi"/>
          <w:bCs/>
          <w:sz w:val="24"/>
          <w:szCs w:val="24"/>
        </w:rPr>
      </w:pPr>
      <w:r w:rsidRPr="00467A4F">
        <w:rPr>
          <w:rFonts w:asciiTheme="majorHAnsi" w:hAnsiTheme="majorHAnsi" w:cstheme="majorHAnsi"/>
          <w:bCs/>
          <w:sz w:val="24"/>
          <w:szCs w:val="24"/>
        </w:rPr>
        <w:t xml:space="preserve">A gospel that liberates us for service to the world, an understanding of creation as a gift, and an understanding of our calling as stewards of creation. Christ as a model of the human, the church as model of honest yet hopeful community, diffracting God’s love for the world. </w:t>
      </w:r>
    </w:p>
    <w:p w14:paraId="61EC1816" w14:textId="77777777" w:rsidR="00203179" w:rsidRDefault="00203179" w:rsidP="00203179">
      <w:pPr>
        <w:autoSpaceDE w:val="0"/>
        <w:autoSpaceDN w:val="0"/>
        <w:spacing w:line="240" w:lineRule="auto"/>
        <w:rPr>
          <w:rFonts w:asciiTheme="majorHAnsi" w:hAnsiTheme="majorHAnsi" w:cstheme="majorHAnsi"/>
          <w:bCs/>
        </w:rPr>
      </w:pPr>
      <w:r w:rsidRPr="009846B1">
        <w:rPr>
          <w:rFonts w:asciiTheme="majorHAnsi" w:hAnsiTheme="majorHAnsi" w:cstheme="majorHAnsi"/>
          <w:bCs/>
        </w:rPr>
        <w:t xml:space="preserve">Excerpts from p24-29 Christenson, T </w:t>
      </w:r>
      <w:r w:rsidRPr="009846B1">
        <w:rPr>
          <w:rFonts w:asciiTheme="majorHAnsi" w:hAnsiTheme="majorHAnsi" w:cstheme="majorHAnsi"/>
          <w:bCs/>
          <w:i/>
          <w:iCs/>
        </w:rPr>
        <w:t>Who needs a Lutheran college</w:t>
      </w:r>
      <w:r w:rsidRPr="009846B1">
        <w:rPr>
          <w:rFonts w:asciiTheme="majorHAnsi" w:hAnsiTheme="majorHAnsi" w:cstheme="majorHAnsi"/>
          <w:bCs/>
        </w:rPr>
        <w:t>?</w:t>
      </w:r>
    </w:p>
    <w:p w14:paraId="55768398" w14:textId="77777777" w:rsidR="00203179" w:rsidRPr="00CB5212" w:rsidRDefault="00203179" w:rsidP="00275760">
      <w:pPr>
        <w:rPr>
          <w:rFonts w:asciiTheme="majorHAnsi" w:hAnsiTheme="majorHAnsi" w:cstheme="majorHAnsi"/>
          <w:i/>
          <w:iCs/>
        </w:rPr>
      </w:pPr>
    </w:p>
    <w:p w14:paraId="3EC141EA" w14:textId="71D0742C" w:rsidR="00767EDE" w:rsidRPr="00950D44" w:rsidRDefault="00767EDE" w:rsidP="00767EDE">
      <w:pPr>
        <w:pStyle w:val="Title"/>
      </w:pPr>
      <w:r w:rsidRPr="00950D44">
        <w:lastRenderedPageBreak/>
        <w:t xml:space="preserve">Quote </w:t>
      </w:r>
    </w:p>
    <w:p w14:paraId="606ABDB6" w14:textId="3403F33C" w:rsidR="00767EDE" w:rsidRPr="00467A4F" w:rsidRDefault="00767EDE" w:rsidP="00767EDE">
      <w:pPr>
        <w:rPr>
          <w:rStyle w:val="pspdfkit-6um8mrhfmv4j3nvtw9x41bv9fb"/>
          <w:rFonts w:asciiTheme="majorHAnsi" w:hAnsiTheme="majorHAnsi" w:cstheme="majorHAnsi"/>
          <w:color w:val="000000"/>
          <w:sz w:val="24"/>
          <w:szCs w:val="24"/>
          <w:shd w:val="clear" w:color="auto" w:fill="FFFFFF"/>
        </w:rPr>
      </w:pPr>
      <w:r w:rsidRPr="00467A4F">
        <w:rPr>
          <w:rStyle w:val="pspdfkit-6um8mrhfmv4j3nvtw9x41bv9fb"/>
          <w:rFonts w:asciiTheme="majorHAnsi" w:hAnsiTheme="majorHAnsi" w:cstheme="majorHAnsi"/>
          <w:color w:val="000000"/>
          <w:sz w:val="24"/>
          <w:szCs w:val="24"/>
          <w:shd w:val="clear" w:color="auto" w:fill="FFFFFF"/>
        </w:rPr>
        <w:t xml:space="preserve">What follows from seeing Christ as the model human? </w:t>
      </w:r>
    </w:p>
    <w:p w14:paraId="79FCC5F5" w14:textId="77777777" w:rsidR="00767EDE" w:rsidRPr="00467A4F" w:rsidRDefault="00767EDE" w:rsidP="00767EDE">
      <w:pPr>
        <w:rPr>
          <w:rStyle w:val="pspdfkit-6um8mrhfmv4j3nvtw9x41bv9fb"/>
          <w:rFonts w:asciiTheme="majorHAnsi" w:hAnsiTheme="majorHAnsi" w:cstheme="majorHAnsi"/>
          <w:color w:val="000000"/>
          <w:sz w:val="24"/>
          <w:szCs w:val="24"/>
          <w:shd w:val="clear" w:color="auto" w:fill="FFFFFF"/>
        </w:rPr>
      </w:pPr>
      <w:r w:rsidRPr="00467A4F">
        <w:rPr>
          <w:rStyle w:val="pspdfkit-6um8mrhfmv4j3nvtw9x41bv9fb"/>
          <w:rFonts w:asciiTheme="majorHAnsi" w:hAnsiTheme="majorHAnsi" w:cstheme="majorHAnsi"/>
          <w:color w:val="000000"/>
          <w:sz w:val="24"/>
          <w:szCs w:val="24"/>
          <w:shd w:val="clear" w:color="auto" w:fill="FFFFFF"/>
        </w:rPr>
        <w:t xml:space="preserve">1) It implies that many things that are so important to the culture (wealth, economic status, political and military might, gender, ethnicity, being a religious insider or outsider) are worth very little to the Christian. </w:t>
      </w:r>
    </w:p>
    <w:p w14:paraId="714335D9" w14:textId="77777777" w:rsidR="00767EDE" w:rsidRPr="00467A4F" w:rsidRDefault="00767EDE" w:rsidP="00767EDE">
      <w:pPr>
        <w:rPr>
          <w:rStyle w:val="pspdfkit-6um8mrhfmv4j3nvtw9x41bv9fb"/>
          <w:rFonts w:asciiTheme="majorHAnsi" w:hAnsiTheme="majorHAnsi" w:cstheme="majorHAnsi"/>
          <w:color w:val="000000"/>
          <w:sz w:val="24"/>
          <w:szCs w:val="24"/>
          <w:shd w:val="clear" w:color="auto" w:fill="FFFFFF"/>
        </w:rPr>
      </w:pPr>
      <w:r w:rsidRPr="00467A4F">
        <w:rPr>
          <w:rStyle w:val="pspdfkit-6um8mrhfmv4j3nvtw9x41bv9fb"/>
          <w:rFonts w:asciiTheme="majorHAnsi" w:hAnsiTheme="majorHAnsi" w:cstheme="majorHAnsi"/>
          <w:color w:val="000000"/>
          <w:sz w:val="24"/>
          <w:szCs w:val="24"/>
          <w:shd w:val="clear" w:color="auto" w:fill="FFFFFF"/>
        </w:rPr>
        <w:t xml:space="preserve">2) It implies that we discover where the boundaries of insider/outsider, good guy/bad guy, respectable/unrespectable are and that we, being freed from their dominance, can reach beyond them in love. </w:t>
      </w:r>
    </w:p>
    <w:p w14:paraId="3A75AAC3" w14:textId="77777777" w:rsidR="00767EDE" w:rsidRPr="00467A4F" w:rsidRDefault="00767EDE" w:rsidP="00767EDE">
      <w:pPr>
        <w:rPr>
          <w:rStyle w:val="pspdfkit-6um8mrhfmv4j3nvtw9x41bv9fb"/>
          <w:rFonts w:asciiTheme="majorHAnsi" w:hAnsiTheme="majorHAnsi" w:cstheme="majorHAnsi"/>
          <w:color w:val="000000"/>
          <w:sz w:val="24"/>
          <w:szCs w:val="24"/>
          <w:shd w:val="clear" w:color="auto" w:fill="FFFFFF"/>
        </w:rPr>
      </w:pPr>
      <w:r w:rsidRPr="00467A4F">
        <w:rPr>
          <w:rStyle w:val="pspdfkit-6um8mrhfmv4j3nvtw9x41bv9fb"/>
          <w:rFonts w:asciiTheme="majorHAnsi" w:hAnsiTheme="majorHAnsi" w:cstheme="majorHAnsi"/>
          <w:color w:val="000000"/>
          <w:sz w:val="24"/>
          <w:szCs w:val="24"/>
          <w:shd w:val="clear" w:color="auto" w:fill="FFFFFF"/>
        </w:rPr>
        <w:t>3) It implies that we practice a community that refracts God’s love into the world in which we live. The Christian image of the human is Christ Jesus. The Christian understanding of human relationship is agape, unconditional love…</w:t>
      </w:r>
    </w:p>
    <w:p w14:paraId="4F24C817" w14:textId="77777777" w:rsidR="00767EDE" w:rsidRPr="00467A4F" w:rsidRDefault="00767EDE" w:rsidP="00767EDE">
      <w:pPr>
        <w:rPr>
          <w:rFonts w:asciiTheme="majorHAnsi" w:hAnsiTheme="majorHAnsi" w:cstheme="majorHAnsi"/>
          <w:color w:val="000000"/>
          <w:sz w:val="24"/>
          <w:szCs w:val="24"/>
          <w:shd w:val="clear" w:color="auto" w:fill="FFFFFF"/>
        </w:rPr>
      </w:pPr>
      <w:r w:rsidRPr="00467A4F">
        <w:rPr>
          <w:rStyle w:val="pspdfkit-6um8mrhfmv4j3nvtw9x41bv9fb"/>
          <w:rFonts w:asciiTheme="majorHAnsi" w:hAnsiTheme="majorHAnsi" w:cstheme="majorHAnsi"/>
          <w:color w:val="000000"/>
          <w:sz w:val="24"/>
          <w:szCs w:val="24"/>
          <w:shd w:val="clear" w:color="auto" w:fill="FFFFFF"/>
        </w:rPr>
        <w:t xml:space="preserve">I believe that the story that informs our understanding of what it means to be human is one of the most important things about the educating we do. It’s more important than teaching a particular language or a particular set of historical or scientific facts, or a particular theory, it’s even more important than reading this or that </w:t>
      </w:r>
      <w:proofErr w:type="gramStart"/>
      <w:r w:rsidRPr="00467A4F">
        <w:rPr>
          <w:rStyle w:val="pspdfkit-6um8mrhfmv4j3nvtw9x41bv9fb"/>
          <w:rFonts w:asciiTheme="majorHAnsi" w:hAnsiTheme="majorHAnsi" w:cstheme="majorHAnsi"/>
          <w:color w:val="000000"/>
          <w:sz w:val="24"/>
          <w:szCs w:val="24"/>
          <w:shd w:val="clear" w:color="auto" w:fill="FFFFFF"/>
        </w:rPr>
        <w:t>particular author</w:t>
      </w:r>
      <w:proofErr w:type="gramEnd"/>
      <w:r w:rsidRPr="00467A4F">
        <w:rPr>
          <w:rStyle w:val="pspdfkit-6um8mrhfmv4j3nvtw9x41bv9fb"/>
          <w:rFonts w:asciiTheme="majorHAnsi" w:hAnsiTheme="majorHAnsi" w:cstheme="majorHAnsi"/>
          <w:color w:val="000000"/>
          <w:sz w:val="24"/>
          <w:szCs w:val="24"/>
          <w:shd w:val="clear" w:color="auto" w:fill="FFFFFF"/>
        </w:rPr>
        <w:t xml:space="preserve">. It’s more important because it influences the </w:t>
      </w:r>
      <w:proofErr w:type="gramStart"/>
      <w:r w:rsidRPr="00467A4F">
        <w:rPr>
          <w:rStyle w:val="pspdfkit-6um8mrhfmv4j3nvtw9x41bv9fb"/>
          <w:rFonts w:asciiTheme="majorHAnsi" w:hAnsiTheme="majorHAnsi" w:cstheme="majorHAnsi"/>
          <w:color w:val="000000"/>
          <w:sz w:val="24"/>
          <w:szCs w:val="24"/>
          <w:shd w:val="clear" w:color="auto" w:fill="FFFFFF"/>
        </w:rPr>
        <w:t>decisions</w:t>
      </w:r>
      <w:proofErr w:type="gramEnd"/>
      <w:r w:rsidRPr="00467A4F">
        <w:rPr>
          <w:rStyle w:val="pspdfkit-6um8mrhfmv4j3nvtw9x41bv9fb"/>
          <w:rFonts w:asciiTheme="majorHAnsi" w:hAnsiTheme="majorHAnsi" w:cstheme="majorHAnsi"/>
          <w:color w:val="000000"/>
          <w:sz w:val="24"/>
          <w:szCs w:val="24"/>
          <w:shd w:val="clear" w:color="auto" w:fill="FFFFFF"/>
        </w:rPr>
        <w:t xml:space="preserve"> we make about all these other things, about why we do them and how we do them. But it’s also more important because it shapes who we become, how we understand ourselves, and what we will do (and not do) with the rest of the education we receive. </w:t>
      </w:r>
      <w:r w:rsidRPr="00467A4F">
        <w:rPr>
          <w:rFonts w:asciiTheme="majorHAnsi" w:hAnsiTheme="majorHAnsi" w:cstheme="majorHAnsi"/>
          <w:color w:val="000000"/>
          <w:sz w:val="24"/>
          <w:szCs w:val="24"/>
          <w:shd w:val="clear" w:color="auto" w:fill="FFFFFF"/>
        </w:rPr>
        <w:br/>
      </w:r>
      <w:r w:rsidRPr="00467A4F">
        <w:rPr>
          <w:rStyle w:val="pspdfkit-6um8mrhfmv4j3nvtw9x41bv9fb"/>
          <w:rFonts w:asciiTheme="majorHAnsi" w:hAnsiTheme="majorHAnsi" w:cstheme="majorHAnsi"/>
          <w:color w:val="000000"/>
          <w:sz w:val="24"/>
          <w:szCs w:val="24"/>
          <w:shd w:val="clear" w:color="auto" w:fill="FFFFFF"/>
        </w:rPr>
        <w:t xml:space="preserve">To return to the language of David Orr, what kinds of persons does the world desperately need? I think that as Christian educators in the Lutheran tradition we have some good answers to that question. And we have images of the human that are deep, multi-dimensional, </w:t>
      </w:r>
      <w:proofErr w:type="gramStart"/>
      <w:r w:rsidRPr="00467A4F">
        <w:rPr>
          <w:rStyle w:val="pspdfkit-6um8mrhfmv4j3nvtw9x41bv9fb"/>
          <w:rFonts w:asciiTheme="majorHAnsi" w:hAnsiTheme="majorHAnsi" w:cstheme="majorHAnsi"/>
          <w:color w:val="000000"/>
          <w:sz w:val="24"/>
          <w:szCs w:val="24"/>
          <w:shd w:val="clear" w:color="auto" w:fill="FFFFFF"/>
        </w:rPr>
        <w:t>realistic</w:t>
      </w:r>
      <w:proofErr w:type="gramEnd"/>
      <w:r w:rsidRPr="00467A4F">
        <w:rPr>
          <w:rStyle w:val="pspdfkit-6um8mrhfmv4j3nvtw9x41bv9fb"/>
          <w:rFonts w:asciiTheme="majorHAnsi" w:hAnsiTheme="majorHAnsi" w:cstheme="majorHAnsi"/>
          <w:color w:val="000000"/>
          <w:sz w:val="24"/>
          <w:szCs w:val="24"/>
          <w:shd w:val="clear" w:color="auto" w:fill="FFFFFF"/>
        </w:rPr>
        <w:t xml:space="preserve"> and viable that can inform the education of such persons. </w:t>
      </w:r>
      <w:r w:rsidRPr="00467A4F">
        <w:rPr>
          <w:rFonts w:asciiTheme="majorHAnsi" w:hAnsiTheme="majorHAnsi" w:cstheme="majorHAnsi"/>
          <w:color w:val="000000"/>
          <w:sz w:val="24"/>
          <w:szCs w:val="24"/>
          <w:shd w:val="clear" w:color="auto" w:fill="FFFFFF"/>
        </w:rPr>
        <w:br/>
      </w:r>
    </w:p>
    <w:p w14:paraId="511CFE9C" w14:textId="77777777" w:rsidR="00767EDE" w:rsidRPr="009846B1" w:rsidRDefault="00767EDE" w:rsidP="00767EDE">
      <w:pPr>
        <w:rPr>
          <w:rFonts w:asciiTheme="majorHAnsi" w:hAnsiTheme="majorHAnsi" w:cstheme="majorHAnsi"/>
          <w:color w:val="000000"/>
          <w:shd w:val="clear" w:color="auto" w:fill="FFFFFF"/>
        </w:rPr>
      </w:pPr>
      <w:r w:rsidRPr="009846B1">
        <w:rPr>
          <w:rFonts w:asciiTheme="majorHAnsi" w:hAnsiTheme="majorHAnsi" w:cstheme="majorHAnsi"/>
          <w:color w:val="000000"/>
          <w:shd w:val="clear" w:color="auto" w:fill="FFFFFF"/>
        </w:rPr>
        <w:t xml:space="preserve">Christenson, T </w:t>
      </w:r>
      <w:proofErr w:type="spellStart"/>
      <w:r w:rsidRPr="009846B1">
        <w:rPr>
          <w:rFonts w:asciiTheme="majorHAnsi" w:hAnsiTheme="majorHAnsi" w:cstheme="majorHAnsi"/>
          <w:color w:val="000000"/>
          <w:shd w:val="clear" w:color="auto" w:fill="FFFFFF"/>
        </w:rPr>
        <w:t>SchooLink</w:t>
      </w:r>
      <w:proofErr w:type="spellEnd"/>
    </w:p>
    <w:p w14:paraId="2C4228A3" w14:textId="606081DC" w:rsidR="00D13B53" w:rsidRPr="009846B1" w:rsidRDefault="00240923" w:rsidP="00D13B53">
      <w:pPr>
        <w:rPr>
          <w:rFonts w:asciiTheme="majorHAnsi" w:hAnsiTheme="majorHAnsi" w:cstheme="majorHAnsi"/>
          <w:color w:val="000000"/>
          <w:shd w:val="clear" w:color="auto" w:fill="FFFFFF"/>
        </w:rPr>
      </w:pPr>
      <w:r>
        <w:rPr>
          <w:rStyle w:val="pspdfkit-6um8mrhfmv4j3nvtw9x41bv9fb"/>
          <w:rFonts w:asciiTheme="majorHAnsi" w:hAnsiTheme="majorHAnsi" w:cstheme="majorHAnsi"/>
          <w:color w:val="000000"/>
          <w:shd w:val="clear" w:color="auto" w:fill="FFFFFF"/>
        </w:rPr>
        <w:br w:type="page"/>
      </w:r>
    </w:p>
    <w:p w14:paraId="442019DE" w14:textId="77777777" w:rsidR="00B80E90" w:rsidRDefault="00B80E90" w:rsidP="00A43C82">
      <w:pPr>
        <w:pStyle w:val="Heading4"/>
        <w:rPr>
          <w:rStyle w:val="pspdfkit-6um8mrhfmv4j3nvtw9x41bv9fb"/>
          <w:rFonts w:cstheme="majorHAnsi"/>
          <w:color w:val="0070C0"/>
          <w:shd w:val="clear" w:color="auto" w:fill="FFFFFF"/>
        </w:rPr>
      </w:pPr>
    </w:p>
    <w:p w14:paraId="484E7A08" w14:textId="0103FAC7" w:rsidR="005254DE" w:rsidRDefault="0098167C" w:rsidP="00240923">
      <w:pPr>
        <w:pStyle w:val="Heading3"/>
        <w:rPr>
          <w:i/>
          <w:iCs/>
        </w:rPr>
      </w:pPr>
      <w:r w:rsidRPr="00240923">
        <w:rPr>
          <w:i/>
          <w:iCs/>
        </w:rPr>
        <w:t xml:space="preserve">Resources </w:t>
      </w:r>
      <w:r w:rsidR="006C2A2D">
        <w:rPr>
          <w:i/>
          <w:iCs/>
        </w:rPr>
        <w:t>Beliefs about learners and learning</w:t>
      </w:r>
      <w:r w:rsidR="00240923" w:rsidRPr="00240923">
        <w:rPr>
          <w:i/>
          <w:iCs/>
        </w:rPr>
        <w:t xml:space="preserve"> </w:t>
      </w:r>
      <w:r w:rsidR="009359AD">
        <w:rPr>
          <w:i/>
          <w:iCs/>
        </w:rPr>
        <w:t>from Growing deep and A Framework for Lutheran schools</w:t>
      </w:r>
    </w:p>
    <w:p w14:paraId="0AF4F347" w14:textId="77777777" w:rsidR="0058385F" w:rsidRPr="00240923" w:rsidRDefault="0058385F" w:rsidP="0058385F">
      <w:pPr>
        <w:pStyle w:val="Heading3"/>
        <w:rPr>
          <w:i/>
          <w:iCs/>
          <w:shd w:val="clear" w:color="auto" w:fill="FFFFFF"/>
        </w:rPr>
      </w:pPr>
      <w:r>
        <w:rPr>
          <w:i/>
          <w:iCs/>
          <w:shd w:val="clear" w:color="auto" w:fill="FFFFFF"/>
        </w:rPr>
        <w:t>The following statements could be cut into strips for sorting and prioritising.</w:t>
      </w:r>
    </w:p>
    <w:p w14:paraId="10B8572C" w14:textId="77777777" w:rsidR="0058385F" w:rsidRPr="0058385F" w:rsidRDefault="0058385F" w:rsidP="0058385F"/>
    <w:p w14:paraId="1DD2F9C6" w14:textId="77777777" w:rsidR="00240923" w:rsidRDefault="00240923" w:rsidP="00203179">
      <w:pPr>
        <w:pStyle w:val="Heading2"/>
      </w:pPr>
    </w:p>
    <w:p w14:paraId="5E770524" w14:textId="77777777" w:rsidR="00B80E90" w:rsidRPr="0058385F" w:rsidRDefault="00B80E90" w:rsidP="009359AD">
      <w:pPr>
        <w:pBdr>
          <w:top w:val="single" w:sz="4" w:space="1" w:color="auto"/>
          <w:left w:val="single" w:sz="4" w:space="4" w:color="auto"/>
          <w:bottom w:val="single" w:sz="4" w:space="1" w:color="auto"/>
          <w:right w:val="single" w:sz="4" w:space="4" w:color="auto"/>
        </w:pBdr>
        <w:autoSpaceDE w:val="0"/>
        <w:autoSpaceDN w:val="0"/>
        <w:spacing w:line="240" w:lineRule="auto"/>
        <w:rPr>
          <w:rFonts w:asciiTheme="majorHAnsi" w:hAnsiTheme="majorHAnsi" w:cstheme="majorHAnsi"/>
          <w:bCs/>
          <w:sz w:val="28"/>
          <w:szCs w:val="28"/>
        </w:rPr>
      </w:pPr>
      <w:r w:rsidRPr="0058385F">
        <w:rPr>
          <w:rFonts w:asciiTheme="majorHAnsi" w:hAnsiTheme="majorHAnsi" w:cstheme="majorHAnsi"/>
          <w:b/>
          <w:sz w:val="28"/>
          <w:szCs w:val="28"/>
        </w:rPr>
        <w:t>Lutheran schools and early childhood services are communities</w:t>
      </w:r>
      <w:r w:rsidRPr="0058385F">
        <w:rPr>
          <w:rFonts w:asciiTheme="majorHAnsi" w:hAnsiTheme="majorHAnsi" w:cstheme="majorHAnsi"/>
          <w:bCs/>
          <w:sz w:val="28"/>
          <w:szCs w:val="28"/>
        </w:rPr>
        <w:t> which acknowledge God as creator and join in the ongoing creation and care of the world and all people. </w:t>
      </w:r>
    </w:p>
    <w:p w14:paraId="549EF235" w14:textId="77777777" w:rsidR="00254723" w:rsidRPr="0058385F" w:rsidRDefault="00254723" w:rsidP="00B80E90">
      <w:pPr>
        <w:autoSpaceDE w:val="0"/>
        <w:autoSpaceDN w:val="0"/>
        <w:spacing w:line="240" w:lineRule="auto"/>
        <w:rPr>
          <w:rFonts w:asciiTheme="majorHAnsi" w:hAnsiTheme="majorHAnsi" w:cstheme="majorHAnsi"/>
          <w:b/>
          <w:sz w:val="28"/>
          <w:szCs w:val="28"/>
        </w:rPr>
      </w:pPr>
    </w:p>
    <w:p w14:paraId="6AE37F25" w14:textId="77777777" w:rsidR="00B80E90" w:rsidRPr="0058385F" w:rsidRDefault="00B80E90" w:rsidP="009359AD">
      <w:pPr>
        <w:pBdr>
          <w:top w:val="single" w:sz="4" w:space="1" w:color="auto"/>
          <w:left w:val="single" w:sz="4" w:space="4" w:color="auto"/>
          <w:bottom w:val="single" w:sz="4" w:space="1" w:color="auto"/>
          <w:right w:val="single" w:sz="4" w:space="4" w:color="auto"/>
        </w:pBdr>
        <w:autoSpaceDE w:val="0"/>
        <w:autoSpaceDN w:val="0"/>
        <w:spacing w:line="240" w:lineRule="auto"/>
        <w:rPr>
          <w:rFonts w:asciiTheme="majorHAnsi" w:hAnsiTheme="majorHAnsi" w:cstheme="majorHAnsi"/>
          <w:bCs/>
          <w:sz w:val="28"/>
          <w:szCs w:val="28"/>
        </w:rPr>
      </w:pPr>
      <w:r w:rsidRPr="0058385F">
        <w:rPr>
          <w:rFonts w:asciiTheme="majorHAnsi" w:hAnsiTheme="majorHAnsi" w:cstheme="majorHAnsi"/>
          <w:b/>
          <w:sz w:val="28"/>
          <w:szCs w:val="28"/>
        </w:rPr>
        <w:t>Lutheran schools and early childhood services are communities</w:t>
      </w:r>
      <w:r w:rsidRPr="0058385F">
        <w:rPr>
          <w:rFonts w:asciiTheme="majorHAnsi" w:hAnsiTheme="majorHAnsi" w:cstheme="majorHAnsi"/>
          <w:bCs/>
          <w:sz w:val="28"/>
          <w:szCs w:val="28"/>
        </w:rPr>
        <w:t> that recognise that God has intentionally created each person and that each person is uniquely gifted to live in relationship with God and others.</w:t>
      </w:r>
    </w:p>
    <w:p w14:paraId="2E757018" w14:textId="77777777" w:rsidR="00254723" w:rsidRPr="0058385F" w:rsidRDefault="00254723" w:rsidP="00B80E90">
      <w:pPr>
        <w:autoSpaceDE w:val="0"/>
        <w:autoSpaceDN w:val="0"/>
        <w:spacing w:line="240" w:lineRule="auto"/>
        <w:rPr>
          <w:rFonts w:asciiTheme="majorHAnsi" w:hAnsiTheme="majorHAnsi" w:cstheme="majorHAnsi"/>
          <w:b/>
          <w:sz w:val="28"/>
          <w:szCs w:val="28"/>
        </w:rPr>
      </w:pPr>
    </w:p>
    <w:p w14:paraId="6D8E69B2" w14:textId="77777777" w:rsidR="00B80E90" w:rsidRPr="0058385F" w:rsidRDefault="00B80E90" w:rsidP="009359AD">
      <w:pPr>
        <w:pBdr>
          <w:top w:val="single" w:sz="4" w:space="1" w:color="auto"/>
          <w:left w:val="single" w:sz="4" w:space="4" w:color="auto"/>
          <w:bottom w:val="single" w:sz="4" w:space="1" w:color="auto"/>
          <w:right w:val="single" w:sz="4" w:space="4" w:color="auto"/>
        </w:pBdr>
        <w:autoSpaceDE w:val="0"/>
        <w:autoSpaceDN w:val="0"/>
        <w:spacing w:line="240" w:lineRule="auto"/>
        <w:rPr>
          <w:rFonts w:asciiTheme="majorHAnsi" w:hAnsiTheme="majorHAnsi" w:cstheme="majorHAnsi"/>
          <w:bCs/>
          <w:sz w:val="28"/>
          <w:szCs w:val="28"/>
        </w:rPr>
      </w:pPr>
      <w:r w:rsidRPr="0058385F">
        <w:rPr>
          <w:rFonts w:asciiTheme="majorHAnsi" w:hAnsiTheme="majorHAnsi" w:cstheme="majorHAnsi"/>
          <w:b/>
          <w:sz w:val="28"/>
          <w:szCs w:val="28"/>
        </w:rPr>
        <w:t>Lutheran schools and early childhood services are communities</w:t>
      </w:r>
      <w:r w:rsidRPr="0058385F">
        <w:rPr>
          <w:rFonts w:asciiTheme="majorHAnsi" w:hAnsiTheme="majorHAnsi" w:cstheme="majorHAnsi"/>
          <w:bCs/>
          <w:sz w:val="28"/>
          <w:szCs w:val="28"/>
        </w:rPr>
        <w:t> open to the influence of the Holy Spirit, who invites and equips for a life of worship, learning and service.</w:t>
      </w:r>
    </w:p>
    <w:p w14:paraId="1D03EF9C" w14:textId="77777777" w:rsidR="00254723" w:rsidRPr="0058385F" w:rsidRDefault="00254723" w:rsidP="00B80E90">
      <w:pPr>
        <w:autoSpaceDE w:val="0"/>
        <w:autoSpaceDN w:val="0"/>
        <w:spacing w:line="240" w:lineRule="auto"/>
        <w:rPr>
          <w:rFonts w:asciiTheme="majorHAnsi" w:hAnsiTheme="majorHAnsi" w:cstheme="majorHAnsi"/>
          <w:bCs/>
          <w:sz w:val="28"/>
          <w:szCs w:val="28"/>
        </w:rPr>
      </w:pPr>
    </w:p>
    <w:p w14:paraId="5B94A20C" w14:textId="77777777" w:rsidR="00B80E90" w:rsidRPr="0058385F" w:rsidRDefault="00B80E90" w:rsidP="009359AD">
      <w:pPr>
        <w:pBdr>
          <w:top w:val="single" w:sz="4" w:space="1" w:color="auto"/>
          <w:left w:val="single" w:sz="4" w:space="4" w:color="auto"/>
          <w:bottom w:val="single" w:sz="4" w:space="1" w:color="auto"/>
          <w:right w:val="single" w:sz="4" w:space="4" w:color="auto"/>
        </w:pBdr>
        <w:autoSpaceDE w:val="0"/>
        <w:autoSpaceDN w:val="0"/>
        <w:spacing w:line="240" w:lineRule="auto"/>
        <w:rPr>
          <w:rFonts w:asciiTheme="majorHAnsi" w:hAnsiTheme="majorHAnsi" w:cstheme="majorHAnsi"/>
          <w:bCs/>
          <w:sz w:val="28"/>
          <w:szCs w:val="28"/>
        </w:rPr>
      </w:pPr>
      <w:r w:rsidRPr="0058385F">
        <w:rPr>
          <w:rFonts w:asciiTheme="majorHAnsi" w:hAnsiTheme="majorHAnsi" w:cstheme="majorHAnsi"/>
          <w:b/>
          <w:sz w:val="28"/>
          <w:szCs w:val="28"/>
        </w:rPr>
        <w:t>Lutheran schools and early childhood services are communities</w:t>
      </w:r>
      <w:r w:rsidRPr="0058385F">
        <w:rPr>
          <w:rFonts w:asciiTheme="majorHAnsi" w:hAnsiTheme="majorHAnsi" w:cstheme="majorHAnsi"/>
          <w:bCs/>
          <w:sz w:val="28"/>
          <w:szCs w:val="28"/>
        </w:rPr>
        <w:t> that value learning as God’s gift to people for their wonder, growth, and to inspire them to respond to the needs of the world.</w:t>
      </w:r>
    </w:p>
    <w:p w14:paraId="541F5DEC" w14:textId="77777777" w:rsidR="00254723" w:rsidRPr="0058385F" w:rsidRDefault="00254723" w:rsidP="00B80E90">
      <w:pPr>
        <w:autoSpaceDE w:val="0"/>
        <w:autoSpaceDN w:val="0"/>
        <w:spacing w:line="240" w:lineRule="auto"/>
        <w:rPr>
          <w:rFonts w:asciiTheme="majorHAnsi" w:hAnsiTheme="majorHAnsi" w:cstheme="majorHAnsi"/>
          <w:bCs/>
          <w:sz w:val="28"/>
          <w:szCs w:val="28"/>
        </w:rPr>
      </w:pPr>
    </w:p>
    <w:p w14:paraId="1E520AF3" w14:textId="77777777" w:rsidR="00B80E90" w:rsidRPr="0058385F" w:rsidRDefault="00B80E90" w:rsidP="009359AD">
      <w:pPr>
        <w:pBdr>
          <w:top w:val="single" w:sz="4" w:space="1" w:color="auto"/>
          <w:left w:val="single" w:sz="4" w:space="4" w:color="auto"/>
          <w:bottom w:val="single" w:sz="4" w:space="1" w:color="auto"/>
          <w:right w:val="single" w:sz="4" w:space="4" w:color="auto"/>
        </w:pBdr>
        <w:autoSpaceDE w:val="0"/>
        <w:autoSpaceDN w:val="0"/>
        <w:spacing w:line="240" w:lineRule="auto"/>
        <w:rPr>
          <w:rFonts w:asciiTheme="majorHAnsi" w:hAnsiTheme="majorHAnsi" w:cstheme="majorHAnsi"/>
          <w:bCs/>
          <w:sz w:val="28"/>
          <w:szCs w:val="28"/>
        </w:rPr>
      </w:pPr>
      <w:r w:rsidRPr="0058385F">
        <w:rPr>
          <w:rFonts w:asciiTheme="majorHAnsi" w:hAnsiTheme="majorHAnsi" w:cstheme="majorHAnsi"/>
          <w:b/>
          <w:sz w:val="28"/>
          <w:szCs w:val="28"/>
        </w:rPr>
        <w:t>Lutheran schools and early childhood services are communities</w:t>
      </w:r>
      <w:r w:rsidRPr="0058385F">
        <w:rPr>
          <w:rFonts w:asciiTheme="majorHAnsi" w:hAnsiTheme="majorHAnsi" w:cstheme="majorHAnsi"/>
          <w:bCs/>
          <w:sz w:val="28"/>
          <w:szCs w:val="28"/>
        </w:rPr>
        <w:t> of hope, nurtured by the promises of God’s word, love and forgiveness which empower staff and students to embrace the future with confidence.</w:t>
      </w:r>
    </w:p>
    <w:p w14:paraId="4C7AD87B" w14:textId="77777777" w:rsidR="00B80E90" w:rsidRPr="00BC456E" w:rsidRDefault="00B80E90" w:rsidP="00B80E90">
      <w:pPr>
        <w:autoSpaceDE w:val="0"/>
        <w:autoSpaceDN w:val="0"/>
        <w:spacing w:line="240" w:lineRule="auto"/>
        <w:rPr>
          <w:rFonts w:asciiTheme="majorHAnsi" w:hAnsiTheme="majorHAnsi" w:cstheme="majorHAnsi"/>
          <w:bCs/>
          <w:sz w:val="28"/>
          <w:szCs w:val="28"/>
        </w:rPr>
      </w:pPr>
    </w:p>
    <w:p w14:paraId="6109EE89" w14:textId="77777777" w:rsidR="00BC456E" w:rsidRPr="00BC456E" w:rsidRDefault="00BC456E" w:rsidP="00BC456E">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BC456E">
        <w:rPr>
          <w:rFonts w:asciiTheme="minorHAnsi" w:hAnsiTheme="minorHAnsi" w:cstheme="minorHAnsi"/>
          <w:sz w:val="28"/>
          <w:szCs w:val="28"/>
        </w:rPr>
        <w:t xml:space="preserve">The Bible is the word of God revealing Jesus and informing what we do and teach </w:t>
      </w:r>
    </w:p>
    <w:p w14:paraId="5510E3BF" w14:textId="77777777" w:rsidR="00BC456E" w:rsidRPr="00BC456E" w:rsidRDefault="00BC456E" w:rsidP="00BC456E">
      <w:pPr>
        <w:rPr>
          <w:rFonts w:asciiTheme="minorHAnsi" w:hAnsiTheme="minorHAnsi" w:cstheme="minorHAnsi"/>
          <w:sz w:val="28"/>
          <w:szCs w:val="28"/>
        </w:rPr>
      </w:pPr>
    </w:p>
    <w:p w14:paraId="03FDF866" w14:textId="77777777" w:rsidR="00BC456E" w:rsidRPr="00BC456E" w:rsidRDefault="00BC456E" w:rsidP="00BC456E">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BC456E">
        <w:rPr>
          <w:rFonts w:asciiTheme="minorHAnsi" w:hAnsiTheme="minorHAnsi" w:cstheme="minorHAnsi"/>
          <w:sz w:val="28"/>
          <w:szCs w:val="28"/>
        </w:rPr>
        <w:t xml:space="preserve">The Holy Spirit works through the teaching of God’s word in our schools and early childhood services to lead people to know and trust in God </w:t>
      </w:r>
    </w:p>
    <w:p w14:paraId="412F04A5" w14:textId="77777777" w:rsidR="00BC456E" w:rsidRPr="00BC456E" w:rsidRDefault="00BC456E" w:rsidP="00BC456E">
      <w:pPr>
        <w:rPr>
          <w:rFonts w:asciiTheme="minorHAnsi" w:hAnsiTheme="minorHAnsi" w:cstheme="minorHAnsi"/>
          <w:sz w:val="28"/>
          <w:szCs w:val="28"/>
        </w:rPr>
      </w:pPr>
    </w:p>
    <w:p w14:paraId="43D2127F" w14:textId="77777777" w:rsidR="00BC456E" w:rsidRPr="00BC456E" w:rsidRDefault="00BC456E" w:rsidP="00BC456E">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BC456E">
        <w:rPr>
          <w:rFonts w:asciiTheme="minorHAnsi" w:hAnsiTheme="minorHAnsi" w:cstheme="minorHAnsi"/>
          <w:sz w:val="28"/>
          <w:szCs w:val="28"/>
        </w:rPr>
        <w:t xml:space="preserve">All people </w:t>
      </w:r>
      <w:proofErr w:type="gramStart"/>
      <w:r w:rsidRPr="00BC456E">
        <w:rPr>
          <w:rFonts w:asciiTheme="minorHAnsi" w:hAnsiTheme="minorHAnsi" w:cstheme="minorHAnsi"/>
          <w:sz w:val="28"/>
          <w:szCs w:val="28"/>
        </w:rPr>
        <w:t>are in need of</w:t>
      </w:r>
      <w:proofErr w:type="gramEnd"/>
      <w:r w:rsidRPr="00BC456E">
        <w:rPr>
          <w:rFonts w:asciiTheme="minorHAnsi" w:hAnsiTheme="minorHAnsi" w:cstheme="minorHAnsi"/>
          <w:sz w:val="28"/>
          <w:szCs w:val="28"/>
        </w:rPr>
        <w:t xml:space="preserve"> God’s love and forgiveness and saved by grace through faith in Christ </w:t>
      </w:r>
    </w:p>
    <w:p w14:paraId="6D1C62D5" w14:textId="77777777" w:rsidR="00BC456E" w:rsidRPr="00BC456E" w:rsidRDefault="00BC456E" w:rsidP="00BC456E">
      <w:pPr>
        <w:rPr>
          <w:rFonts w:asciiTheme="minorHAnsi" w:hAnsiTheme="minorHAnsi" w:cstheme="minorHAnsi"/>
          <w:sz w:val="28"/>
          <w:szCs w:val="28"/>
        </w:rPr>
      </w:pPr>
    </w:p>
    <w:p w14:paraId="75087744" w14:textId="77777777" w:rsidR="00BC456E" w:rsidRPr="00BC456E" w:rsidRDefault="00BC456E" w:rsidP="00BC456E">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BC456E">
        <w:rPr>
          <w:rFonts w:asciiTheme="minorHAnsi" w:hAnsiTheme="minorHAnsi" w:cstheme="minorHAnsi"/>
          <w:sz w:val="28"/>
          <w:szCs w:val="28"/>
        </w:rPr>
        <w:lastRenderedPageBreak/>
        <w:t xml:space="preserve">God’s love and forgiveness inspires us to value forgiveness, being forgiven and reconciliation </w:t>
      </w:r>
    </w:p>
    <w:p w14:paraId="60D46F80" w14:textId="77777777" w:rsidR="00BC456E" w:rsidRPr="00BC456E" w:rsidRDefault="00BC456E" w:rsidP="00BC456E">
      <w:pPr>
        <w:rPr>
          <w:rFonts w:asciiTheme="minorHAnsi" w:hAnsiTheme="minorHAnsi" w:cstheme="minorHAnsi"/>
          <w:sz w:val="28"/>
          <w:szCs w:val="28"/>
        </w:rPr>
      </w:pPr>
    </w:p>
    <w:p w14:paraId="50C66ED2" w14:textId="77777777" w:rsidR="00BC456E" w:rsidRPr="00BC456E" w:rsidRDefault="00BC456E" w:rsidP="00BC456E">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BC456E">
        <w:rPr>
          <w:rFonts w:asciiTheme="minorHAnsi" w:hAnsiTheme="minorHAnsi" w:cstheme="minorHAnsi"/>
          <w:sz w:val="28"/>
          <w:szCs w:val="28"/>
        </w:rPr>
        <w:t xml:space="preserve">As Christians live in grace, all they do is for God’s glory and love, accept and value others. </w:t>
      </w:r>
    </w:p>
    <w:p w14:paraId="679648A7" w14:textId="77777777" w:rsidR="00BC456E" w:rsidRPr="00BC456E" w:rsidRDefault="00BC456E" w:rsidP="00BC456E">
      <w:pPr>
        <w:rPr>
          <w:rFonts w:asciiTheme="minorHAnsi" w:hAnsiTheme="minorHAnsi" w:cstheme="minorHAnsi"/>
          <w:sz w:val="28"/>
          <w:szCs w:val="28"/>
        </w:rPr>
      </w:pPr>
    </w:p>
    <w:p w14:paraId="0B6E0AC2" w14:textId="77777777" w:rsidR="00BC456E" w:rsidRPr="00BC456E" w:rsidRDefault="00BC456E" w:rsidP="00BC456E">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BC456E">
        <w:rPr>
          <w:rFonts w:asciiTheme="minorHAnsi" w:hAnsiTheme="minorHAnsi" w:cstheme="minorHAnsi"/>
          <w:sz w:val="28"/>
          <w:szCs w:val="28"/>
        </w:rPr>
        <w:t xml:space="preserve">Each person is a unique creation of God and loved by God.  </w:t>
      </w:r>
    </w:p>
    <w:p w14:paraId="179F7105" w14:textId="77777777" w:rsidR="00BC456E" w:rsidRPr="00BC456E" w:rsidRDefault="00BC456E" w:rsidP="00BC456E">
      <w:pPr>
        <w:rPr>
          <w:rFonts w:asciiTheme="minorHAnsi" w:hAnsiTheme="minorHAnsi" w:cstheme="minorHAnsi"/>
          <w:sz w:val="28"/>
          <w:szCs w:val="28"/>
        </w:rPr>
      </w:pPr>
    </w:p>
    <w:p w14:paraId="5ABF9DAA" w14:textId="77777777" w:rsidR="00BC456E" w:rsidRPr="00BC456E" w:rsidRDefault="00BC456E" w:rsidP="00BC456E">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BC456E">
        <w:rPr>
          <w:rFonts w:asciiTheme="minorHAnsi" w:hAnsiTheme="minorHAnsi" w:cstheme="minorHAnsi"/>
          <w:sz w:val="28"/>
          <w:szCs w:val="28"/>
        </w:rPr>
        <w:t xml:space="preserve">Learning is God’s gift to people for their wellbeing.  </w:t>
      </w:r>
    </w:p>
    <w:p w14:paraId="04105C3A" w14:textId="77777777" w:rsidR="00BC456E" w:rsidRPr="00BC456E" w:rsidRDefault="00BC456E" w:rsidP="00BC456E">
      <w:pPr>
        <w:rPr>
          <w:rFonts w:asciiTheme="minorHAnsi" w:hAnsiTheme="minorHAnsi" w:cstheme="minorHAnsi"/>
          <w:sz w:val="28"/>
          <w:szCs w:val="28"/>
        </w:rPr>
      </w:pPr>
    </w:p>
    <w:p w14:paraId="02AECBE8" w14:textId="77777777" w:rsidR="00BC456E" w:rsidRPr="00BC456E" w:rsidRDefault="00BC456E" w:rsidP="00BC456E">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BC456E">
        <w:rPr>
          <w:rFonts w:asciiTheme="minorHAnsi" w:hAnsiTheme="minorHAnsi" w:cstheme="minorHAnsi"/>
          <w:sz w:val="28"/>
          <w:szCs w:val="28"/>
        </w:rPr>
        <w:t xml:space="preserve">Service to others through actions and relationships </w:t>
      </w:r>
      <w:proofErr w:type="gramStart"/>
      <w:r w:rsidRPr="00BC456E">
        <w:rPr>
          <w:rFonts w:asciiTheme="minorHAnsi" w:hAnsiTheme="minorHAnsi" w:cstheme="minorHAnsi"/>
          <w:sz w:val="28"/>
          <w:szCs w:val="28"/>
        </w:rPr>
        <w:t>is a reflection of</w:t>
      </w:r>
      <w:proofErr w:type="gramEnd"/>
      <w:r w:rsidRPr="00BC456E">
        <w:rPr>
          <w:rFonts w:asciiTheme="minorHAnsi" w:hAnsiTheme="minorHAnsi" w:cstheme="minorHAnsi"/>
          <w:sz w:val="28"/>
          <w:szCs w:val="28"/>
        </w:rPr>
        <w:t xml:space="preserve"> and response to God’s love.</w:t>
      </w:r>
    </w:p>
    <w:p w14:paraId="06D1248E" w14:textId="77777777" w:rsidR="00BC456E" w:rsidRPr="00BC456E" w:rsidRDefault="00BC456E" w:rsidP="00BC456E">
      <w:pPr>
        <w:rPr>
          <w:rFonts w:asciiTheme="minorHAnsi" w:hAnsiTheme="minorHAnsi" w:cstheme="minorHAnsi"/>
          <w:sz w:val="28"/>
          <w:szCs w:val="28"/>
        </w:rPr>
      </w:pPr>
    </w:p>
    <w:p w14:paraId="20740194" w14:textId="77777777" w:rsidR="00BC456E" w:rsidRPr="00BC456E" w:rsidRDefault="00BC456E" w:rsidP="00BC456E">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BC456E">
        <w:rPr>
          <w:rFonts w:asciiTheme="minorHAnsi" w:hAnsiTheme="minorHAnsi" w:cstheme="minorHAnsi"/>
          <w:sz w:val="28"/>
          <w:szCs w:val="28"/>
        </w:rPr>
        <w:t xml:space="preserve">The identity of each person before God motivates us to develop the whole person. </w:t>
      </w:r>
    </w:p>
    <w:p w14:paraId="1D6D58C2" w14:textId="77777777" w:rsidR="00BC456E" w:rsidRPr="00BC456E" w:rsidRDefault="00BC456E" w:rsidP="00BC456E">
      <w:pPr>
        <w:rPr>
          <w:rFonts w:asciiTheme="minorHAnsi" w:hAnsiTheme="minorHAnsi" w:cstheme="minorHAnsi"/>
          <w:sz w:val="28"/>
          <w:szCs w:val="28"/>
        </w:rPr>
      </w:pPr>
    </w:p>
    <w:p w14:paraId="06F2D871" w14:textId="77777777" w:rsidR="00BC456E" w:rsidRPr="00BC456E" w:rsidRDefault="00BC456E" w:rsidP="00BC456E">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BC456E">
        <w:rPr>
          <w:rFonts w:asciiTheme="minorHAnsi" w:hAnsiTheme="minorHAnsi" w:cstheme="minorHAnsi"/>
          <w:sz w:val="28"/>
          <w:szCs w:val="28"/>
        </w:rPr>
        <w:t xml:space="preserve">The identity of each person before God motivates us to strive for the best. </w:t>
      </w:r>
    </w:p>
    <w:p w14:paraId="2D662D99" w14:textId="77777777" w:rsidR="00BC456E" w:rsidRPr="00BC456E" w:rsidRDefault="00BC456E" w:rsidP="00BC456E">
      <w:pPr>
        <w:rPr>
          <w:rFonts w:asciiTheme="minorHAnsi" w:hAnsiTheme="minorHAnsi" w:cstheme="minorHAnsi"/>
          <w:sz w:val="28"/>
          <w:szCs w:val="28"/>
        </w:rPr>
      </w:pPr>
    </w:p>
    <w:p w14:paraId="43F00DCD" w14:textId="77777777" w:rsidR="00BC456E" w:rsidRPr="00BC456E" w:rsidRDefault="00BC456E" w:rsidP="00BC456E">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BC456E">
        <w:rPr>
          <w:rFonts w:asciiTheme="minorHAnsi" w:hAnsiTheme="minorHAnsi" w:cstheme="minorHAnsi"/>
          <w:sz w:val="28"/>
          <w:szCs w:val="28"/>
        </w:rPr>
        <w:t xml:space="preserve">The identity of each person before God motivates us to care for each person. </w:t>
      </w:r>
    </w:p>
    <w:p w14:paraId="3687F3CE" w14:textId="77777777" w:rsidR="00BC456E" w:rsidRPr="00BC456E" w:rsidRDefault="00BC456E" w:rsidP="00BC456E">
      <w:pPr>
        <w:rPr>
          <w:rFonts w:asciiTheme="minorHAnsi" w:hAnsiTheme="minorHAnsi" w:cstheme="minorHAnsi"/>
          <w:sz w:val="28"/>
          <w:szCs w:val="28"/>
        </w:rPr>
      </w:pPr>
    </w:p>
    <w:p w14:paraId="18A0F364" w14:textId="77777777" w:rsidR="00BC456E" w:rsidRPr="00BC456E" w:rsidRDefault="00BC456E" w:rsidP="00BC456E">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BC456E">
        <w:rPr>
          <w:rFonts w:asciiTheme="minorHAnsi" w:hAnsiTheme="minorHAnsi" w:cstheme="minorHAnsi"/>
          <w:sz w:val="28"/>
          <w:szCs w:val="28"/>
        </w:rPr>
        <w:t xml:space="preserve">The identity of each person before God motivates us to help each student grow in the assurance of their God-given worth and purpose. </w:t>
      </w:r>
    </w:p>
    <w:p w14:paraId="06F72EA4" w14:textId="77777777" w:rsidR="00BC456E" w:rsidRPr="00BC456E" w:rsidRDefault="00BC456E" w:rsidP="00BC456E">
      <w:pPr>
        <w:rPr>
          <w:rFonts w:asciiTheme="minorHAnsi" w:hAnsiTheme="minorHAnsi" w:cstheme="minorHAnsi"/>
          <w:sz w:val="28"/>
          <w:szCs w:val="28"/>
        </w:rPr>
      </w:pPr>
    </w:p>
    <w:p w14:paraId="53C500CD" w14:textId="77777777" w:rsidR="00BC456E" w:rsidRPr="00BC456E" w:rsidRDefault="00BC456E" w:rsidP="00BC456E">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BC456E">
        <w:rPr>
          <w:rFonts w:asciiTheme="minorHAnsi" w:hAnsiTheme="minorHAnsi" w:cstheme="minorHAnsi"/>
          <w:sz w:val="28"/>
          <w:szCs w:val="28"/>
        </w:rPr>
        <w:t xml:space="preserve">The identity of each person before God motivates us to accept the need of discipline for the well-being of the individual living in community. </w:t>
      </w:r>
    </w:p>
    <w:p w14:paraId="27854167" w14:textId="77777777" w:rsidR="00BC456E" w:rsidRPr="00BC456E" w:rsidRDefault="00BC456E" w:rsidP="00BC456E">
      <w:pPr>
        <w:rPr>
          <w:rFonts w:asciiTheme="minorHAnsi" w:hAnsiTheme="minorHAnsi" w:cstheme="minorHAnsi"/>
          <w:sz w:val="28"/>
          <w:szCs w:val="28"/>
        </w:rPr>
      </w:pPr>
    </w:p>
    <w:p w14:paraId="3E2AC703" w14:textId="77777777" w:rsidR="00BC456E" w:rsidRPr="00BC456E" w:rsidRDefault="00BC456E" w:rsidP="00BC456E">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BC456E">
        <w:rPr>
          <w:rFonts w:asciiTheme="minorHAnsi" w:hAnsiTheme="minorHAnsi" w:cstheme="minorHAnsi"/>
          <w:sz w:val="28"/>
          <w:szCs w:val="28"/>
        </w:rPr>
        <w:t>The identity of each person before God motivates us to reflect characteristics of God.</w:t>
      </w:r>
    </w:p>
    <w:p w14:paraId="460D944A" w14:textId="77777777" w:rsidR="00BC456E" w:rsidRPr="00BC456E" w:rsidRDefault="00BC456E" w:rsidP="00BC456E">
      <w:pPr>
        <w:rPr>
          <w:rFonts w:asciiTheme="majorHAnsi" w:hAnsiTheme="majorHAnsi" w:cstheme="majorHAnsi"/>
          <w:sz w:val="28"/>
          <w:szCs w:val="28"/>
        </w:rPr>
      </w:pPr>
    </w:p>
    <w:p w14:paraId="11FEA657" w14:textId="77777777" w:rsidR="00BC456E" w:rsidRPr="00BC456E" w:rsidRDefault="00BC456E" w:rsidP="00BC456E">
      <w:pPr>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sidRPr="00BC456E">
        <w:rPr>
          <w:rFonts w:asciiTheme="minorHAnsi" w:hAnsiTheme="minorHAnsi" w:cstheme="minorHAnsi"/>
          <w:sz w:val="28"/>
          <w:szCs w:val="28"/>
        </w:rPr>
        <w:lastRenderedPageBreak/>
        <w:t xml:space="preserve">The identity of each person before God motivates us to create learning contexts incorporating values that reflect God’s relationship with God’s world. </w:t>
      </w:r>
    </w:p>
    <w:p w14:paraId="00BED7DA" w14:textId="77777777" w:rsidR="00BC456E" w:rsidRDefault="00BC456E" w:rsidP="00BC456E">
      <w:pPr>
        <w:rPr>
          <w:rStyle w:val="pspdfkit-6um8mrhfmv4j3nvtw9x41bv9fb"/>
          <w:rFonts w:asciiTheme="majorHAnsi" w:hAnsiTheme="majorHAnsi" w:cstheme="majorHAnsi"/>
          <w:color w:val="000000"/>
          <w:shd w:val="clear" w:color="auto" w:fill="FFFFFF"/>
        </w:rPr>
      </w:pPr>
    </w:p>
    <w:p w14:paraId="3DF44D4C" w14:textId="77777777" w:rsidR="00BC456E" w:rsidRPr="00BC456E" w:rsidRDefault="00BC456E" w:rsidP="00BC456E">
      <w:pPr>
        <w:pBdr>
          <w:top w:val="single" w:sz="4" w:space="1" w:color="auto"/>
          <w:left w:val="single" w:sz="4" w:space="4" w:color="auto"/>
          <w:bottom w:val="single" w:sz="4" w:space="1" w:color="auto"/>
          <w:right w:val="single" w:sz="4" w:space="4" w:color="auto"/>
        </w:pBdr>
        <w:rPr>
          <w:rStyle w:val="Strong"/>
          <w:rFonts w:asciiTheme="minorHAnsi" w:hAnsiTheme="minorHAnsi" w:cstheme="minorHAnsi"/>
          <w:color w:val="333333"/>
          <w:sz w:val="24"/>
          <w:szCs w:val="24"/>
          <w:bdr w:val="none" w:sz="0" w:space="0" w:color="auto" w:frame="1"/>
          <w:shd w:val="clear" w:color="auto" w:fill="FFFFFF"/>
        </w:rPr>
      </w:pPr>
      <w:r w:rsidRPr="00BC456E">
        <w:rPr>
          <w:rStyle w:val="Strong"/>
          <w:rFonts w:asciiTheme="minorHAnsi" w:hAnsiTheme="minorHAnsi" w:cstheme="minorHAnsi"/>
          <w:color w:val="333333"/>
          <w:sz w:val="24"/>
          <w:szCs w:val="24"/>
          <w:bdr w:val="none" w:sz="0" w:space="0" w:color="auto" w:frame="1"/>
          <w:shd w:val="clear" w:color="auto" w:fill="FFFFFF"/>
        </w:rPr>
        <w:t>Growing deep: Vocational practices</w:t>
      </w:r>
    </w:p>
    <w:p w14:paraId="346B70E8" w14:textId="77777777" w:rsidR="00BC456E" w:rsidRPr="00BC456E" w:rsidRDefault="00BC456E" w:rsidP="00BC456E">
      <w:pPr>
        <w:pBdr>
          <w:top w:val="single" w:sz="4" w:space="1" w:color="auto"/>
          <w:left w:val="single" w:sz="4" w:space="4" w:color="auto"/>
          <w:bottom w:val="single" w:sz="4" w:space="1" w:color="auto"/>
          <w:right w:val="single" w:sz="4" w:space="4" w:color="auto"/>
        </w:pBdr>
        <w:rPr>
          <w:rFonts w:asciiTheme="minorHAnsi" w:hAnsiTheme="minorHAnsi" w:cstheme="minorHAnsi"/>
          <w:color w:val="333333"/>
          <w:sz w:val="24"/>
          <w:szCs w:val="24"/>
          <w:shd w:val="clear" w:color="auto" w:fill="FFFFFF"/>
        </w:rPr>
      </w:pPr>
      <w:r w:rsidRPr="00BC456E">
        <w:rPr>
          <w:rStyle w:val="Strong"/>
          <w:rFonts w:asciiTheme="minorHAnsi" w:hAnsiTheme="minorHAnsi" w:cstheme="minorHAnsi"/>
          <w:color w:val="333333"/>
          <w:sz w:val="24"/>
          <w:szCs w:val="24"/>
          <w:bdr w:val="none" w:sz="0" w:space="0" w:color="auto" w:frame="1"/>
          <w:shd w:val="clear" w:color="auto" w:fill="FFFFFF"/>
        </w:rPr>
        <w:t>Excellence in learning</w:t>
      </w:r>
      <w:r w:rsidRPr="00BC456E">
        <w:rPr>
          <w:rFonts w:asciiTheme="minorHAnsi" w:hAnsiTheme="minorHAnsi" w:cstheme="minorHAnsi"/>
          <w:color w:val="333333"/>
          <w:sz w:val="24"/>
          <w:szCs w:val="24"/>
        </w:rPr>
        <w:br/>
      </w:r>
      <w:r w:rsidRPr="00BC456E">
        <w:rPr>
          <w:rFonts w:asciiTheme="minorHAnsi" w:hAnsiTheme="minorHAnsi" w:cstheme="minorHAnsi"/>
          <w:color w:val="333333"/>
          <w:sz w:val="24"/>
          <w:szCs w:val="24"/>
          <w:shd w:val="clear" w:color="auto" w:fill="FFFFFF"/>
        </w:rPr>
        <w:t xml:space="preserve">Lutheran schools and early childhood services value excellence and creativity in teaching and learning for all community members. A culture of challenge and support nurtures enthusiastic, independent learners, committed to lifelong learning. Excellence in teaching and learning is focused on improving student outcomes which includes spiritual, intellectual, physical, emotional, </w:t>
      </w:r>
      <w:proofErr w:type="gramStart"/>
      <w:r w:rsidRPr="00BC456E">
        <w:rPr>
          <w:rFonts w:asciiTheme="minorHAnsi" w:hAnsiTheme="minorHAnsi" w:cstheme="minorHAnsi"/>
          <w:color w:val="333333"/>
          <w:sz w:val="24"/>
          <w:szCs w:val="24"/>
          <w:shd w:val="clear" w:color="auto" w:fill="FFFFFF"/>
        </w:rPr>
        <w:t>cultural</w:t>
      </w:r>
      <w:proofErr w:type="gramEnd"/>
      <w:r w:rsidRPr="00BC456E">
        <w:rPr>
          <w:rFonts w:asciiTheme="minorHAnsi" w:hAnsiTheme="minorHAnsi" w:cstheme="minorHAnsi"/>
          <w:color w:val="333333"/>
          <w:sz w:val="24"/>
          <w:szCs w:val="24"/>
          <w:shd w:val="clear" w:color="auto" w:fill="FFFFFF"/>
        </w:rPr>
        <w:t xml:space="preserve"> and social dimensions. All learners should have access to quality learning experiences that ensure they develop their God-given abilities so that they may enrich the world. High expectations are established through reflective practice, collaborative planning, monitoring, providing feedback and reporting on the effectiveness of learning. The learning environment promotes active engagement, risk taking, motivation and a strong learner voice.</w:t>
      </w:r>
    </w:p>
    <w:p w14:paraId="18D73C4B" w14:textId="77777777" w:rsidR="00BC456E" w:rsidRPr="00BC456E" w:rsidRDefault="00BC456E" w:rsidP="00BC456E">
      <w:pPr>
        <w:rPr>
          <w:rFonts w:asciiTheme="minorHAnsi" w:hAnsiTheme="minorHAnsi" w:cstheme="minorHAnsi"/>
          <w:color w:val="333333"/>
          <w:sz w:val="24"/>
          <w:szCs w:val="24"/>
          <w:shd w:val="clear" w:color="auto" w:fill="FFFFFF"/>
        </w:rPr>
      </w:pPr>
    </w:p>
    <w:p w14:paraId="1430B738" w14:textId="77777777" w:rsidR="00BC456E" w:rsidRPr="00BC456E" w:rsidRDefault="00BC456E" w:rsidP="00BC456E">
      <w:pPr>
        <w:pBdr>
          <w:top w:val="single" w:sz="4" w:space="1" w:color="auto"/>
          <w:left w:val="single" w:sz="4" w:space="4" w:color="auto"/>
          <w:bottom w:val="single" w:sz="4" w:space="1" w:color="auto"/>
          <w:right w:val="single" w:sz="4" w:space="4" w:color="auto"/>
        </w:pBdr>
        <w:rPr>
          <w:rStyle w:val="Strong"/>
          <w:rFonts w:asciiTheme="minorHAnsi" w:hAnsiTheme="minorHAnsi" w:cstheme="minorHAnsi"/>
          <w:color w:val="333333"/>
          <w:sz w:val="24"/>
          <w:szCs w:val="24"/>
          <w:bdr w:val="none" w:sz="0" w:space="0" w:color="auto" w:frame="1"/>
          <w:shd w:val="clear" w:color="auto" w:fill="FFFFFF"/>
        </w:rPr>
      </w:pPr>
      <w:r w:rsidRPr="00BC456E">
        <w:rPr>
          <w:rStyle w:val="Strong"/>
          <w:rFonts w:asciiTheme="minorHAnsi" w:hAnsiTheme="minorHAnsi" w:cstheme="minorHAnsi"/>
          <w:color w:val="333333"/>
          <w:sz w:val="24"/>
          <w:szCs w:val="24"/>
          <w:bdr w:val="none" w:sz="0" w:space="0" w:color="auto" w:frame="1"/>
          <w:shd w:val="clear" w:color="auto" w:fill="FFFFFF"/>
        </w:rPr>
        <w:t>Growing deep: Vocational practices</w:t>
      </w:r>
    </w:p>
    <w:p w14:paraId="2BF19063" w14:textId="77777777" w:rsidR="00BC456E" w:rsidRPr="00BC456E" w:rsidRDefault="00BC456E" w:rsidP="00BC456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heme="minorHAnsi" w:eastAsia="Times New Roman" w:hAnsiTheme="minorHAnsi" w:cstheme="minorHAnsi"/>
          <w:color w:val="333333"/>
          <w:sz w:val="24"/>
          <w:szCs w:val="24"/>
          <w:lang w:eastAsia="en-AU"/>
        </w:rPr>
      </w:pPr>
      <w:r w:rsidRPr="00BC456E">
        <w:rPr>
          <w:rFonts w:asciiTheme="minorHAnsi" w:eastAsia="Times New Roman" w:hAnsiTheme="minorHAnsi" w:cstheme="minorHAnsi"/>
          <w:b/>
          <w:bCs/>
          <w:color w:val="333333"/>
          <w:sz w:val="24"/>
          <w:szCs w:val="24"/>
          <w:bdr w:val="none" w:sz="0" w:space="0" w:color="auto" w:frame="1"/>
          <w:lang w:eastAsia="en-AU"/>
        </w:rPr>
        <w:t>Ongoing improvement and innovation</w:t>
      </w:r>
      <w:r w:rsidRPr="00BC456E">
        <w:rPr>
          <w:rFonts w:asciiTheme="minorHAnsi" w:eastAsia="Times New Roman" w:hAnsiTheme="minorHAnsi" w:cstheme="minorHAnsi"/>
          <w:color w:val="333333"/>
          <w:sz w:val="24"/>
          <w:szCs w:val="24"/>
          <w:lang w:eastAsia="en-AU"/>
        </w:rPr>
        <w:br/>
        <w:t xml:space="preserve">Improvement in Lutheran schools and early childhood services is guided by its values, </w:t>
      </w:r>
      <w:proofErr w:type="gramStart"/>
      <w:r w:rsidRPr="00BC456E">
        <w:rPr>
          <w:rFonts w:asciiTheme="minorHAnsi" w:eastAsia="Times New Roman" w:hAnsiTheme="minorHAnsi" w:cstheme="minorHAnsi"/>
          <w:color w:val="333333"/>
          <w:sz w:val="24"/>
          <w:szCs w:val="24"/>
          <w:lang w:eastAsia="en-AU"/>
        </w:rPr>
        <w:t>vision</w:t>
      </w:r>
      <w:proofErr w:type="gramEnd"/>
      <w:r w:rsidRPr="00BC456E">
        <w:rPr>
          <w:rFonts w:asciiTheme="minorHAnsi" w:eastAsia="Times New Roman" w:hAnsiTheme="minorHAnsi" w:cstheme="minorHAnsi"/>
          <w:color w:val="333333"/>
          <w:sz w:val="24"/>
          <w:szCs w:val="24"/>
          <w:lang w:eastAsia="en-AU"/>
        </w:rPr>
        <w:t xml:space="preserve"> and mission. Excellence is pursued through a culture of reflection, collaboration, </w:t>
      </w:r>
      <w:proofErr w:type="gramStart"/>
      <w:r w:rsidRPr="00BC456E">
        <w:rPr>
          <w:rFonts w:asciiTheme="minorHAnsi" w:eastAsia="Times New Roman" w:hAnsiTheme="minorHAnsi" w:cstheme="minorHAnsi"/>
          <w:color w:val="333333"/>
          <w:sz w:val="24"/>
          <w:szCs w:val="24"/>
          <w:lang w:eastAsia="en-AU"/>
        </w:rPr>
        <w:t>innovation</w:t>
      </w:r>
      <w:proofErr w:type="gramEnd"/>
      <w:r w:rsidRPr="00BC456E">
        <w:rPr>
          <w:rFonts w:asciiTheme="minorHAnsi" w:eastAsia="Times New Roman" w:hAnsiTheme="minorHAnsi" w:cstheme="minorHAnsi"/>
          <w:color w:val="333333"/>
          <w:sz w:val="24"/>
          <w:szCs w:val="24"/>
          <w:lang w:eastAsia="en-AU"/>
        </w:rPr>
        <w:t xml:space="preserve"> and creativity. Evidence is gathered to develop and implement improvement plans and policies for the continuous development of teaching and learning, the </w:t>
      </w:r>
      <w:proofErr w:type="gramStart"/>
      <w:r w:rsidRPr="00BC456E">
        <w:rPr>
          <w:rFonts w:asciiTheme="minorHAnsi" w:eastAsia="Times New Roman" w:hAnsiTheme="minorHAnsi" w:cstheme="minorHAnsi"/>
          <w:color w:val="333333"/>
          <w:sz w:val="24"/>
          <w:szCs w:val="24"/>
          <w:lang w:eastAsia="en-AU"/>
        </w:rPr>
        <w:t>institution</w:t>
      </w:r>
      <w:proofErr w:type="gramEnd"/>
      <w:r w:rsidRPr="00BC456E">
        <w:rPr>
          <w:rFonts w:asciiTheme="minorHAnsi" w:eastAsia="Times New Roman" w:hAnsiTheme="minorHAnsi" w:cstheme="minorHAnsi"/>
          <w:color w:val="333333"/>
          <w:sz w:val="24"/>
          <w:szCs w:val="24"/>
          <w:lang w:eastAsia="en-AU"/>
        </w:rPr>
        <w:t xml:space="preserve"> and its facilities. Ongoing professional learning encourages all members of the community to achieve high standards and develop their service and leadership capacity.</w:t>
      </w:r>
    </w:p>
    <w:p w14:paraId="6D3CE829" w14:textId="77777777" w:rsidR="00BC456E" w:rsidRPr="00BC456E" w:rsidRDefault="00BC456E" w:rsidP="00BC456E">
      <w:pPr>
        <w:rPr>
          <w:rStyle w:val="Strong"/>
          <w:rFonts w:asciiTheme="minorHAnsi" w:hAnsiTheme="minorHAnsi" w:cstheme="minorHAnsi"/>
          <w:color w:val="333333"/>
          <w:sz w:val="24"/>
          <w:szCs w:val="24"/>
          <w:bdr w:val="none" w:sz="0" w:space="0" w:color="auto" w:frame="1"/>
          <w:shd w:val="clear" w:color="auto" w:fill="FFFFFF"/>
        </w:rPr>
      </w:pPr>
    </w:p>
    <w:p w14:paraId="54A36C4F" w14:textId="77777777" w:rsidR="00BC456E" w:rsidRPr="00BC456E" w:rsidRDefault="00BC456E" w:rsidP="00BC456E">
      <w:pPr>
        <w:pBdr>
          <w:top w:val="single" w:sz="4" w:space="1" w:color="auto"/>
          <w:left w:val="single" w:sz="4" w:space="4" w:color="auto"/>
          <w:bottom w:val="single" w:sz="4" w:space="1" w:color="auto"/>
          <w:right w:val="single" w:sz="4" w:space="4" w:color="auto"/>
        </w:pBdr>
        <w:rPr>
          <w:rStyle w:val="Strong"/>
          <w:rFonts w:asciiTheme="minorHAnsi" w:hAnsiTheme="minorHAnsi" w:cstheme="minorHAnsi"/>
          <w:color w:val="333333"/>
          <w:sz w:val="24"/>
          <w:szCs w:val="24"/>
          <w:bdr w:val="none" w:sz="0" w:space="0" w:color="auto" w:frame="1"/>
          <w:shd w:val="clear" w:color="auto" w:fill="FFFFFF"/>
        </w:rPr>
      </w:pPr>
      <w:r w:rsidRPr="00BC456E">
        <w:rPr>
          <w:rStyle w:val="Strong"/>
          <w:rFonts w:asciiTheme="minorHAnsi" w:hAnsiTheme="minorHAnsi" w:cstheme="minorHAnsi"/>
          <w:color w:val="333333"/>
          <w:sz w:val="24"/>
          <w:szCs w:val="24"/>
          <w:bdr w:val="none" w:sz="0" w:space="0" w:color="auto" w:frame="1"/>
          <w:shd w:val="clear" w:color="auto" w:fill="FFFFFF"/>
        </w:rPr>
        <w:t>Growing deep: Vocational practices</w:t>
      </w:r>
    </w:p>
    <w:p w14:paraId="1C7EFB3A" w14:textId="77777777" w:rsidR="00BC456E" w:rsidRPr="00BC456E" w:rsidRDefault="00BC456E" w:rsidP="00BC456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heme="minorHAnsi" w:eastAsia="Times New Roman" w:hAnsiTheme="minorHAnsi" w:cstheme="minorHAnsi"/>
          <w:color w:val="333333"/>
          <w:sz w:val="24"/>
          <w:szCs w:val="24"/>
          <w:lang w:eastAsia="en-AU"/>
        </w:rPr>
      </w:pPr>
      <w:r w:rsidRPr="00BC456E">
        <w:rPr>
          <w:rFonts w:asciiTheme="minorHAnsi" w:eastAsia="Times New Roman" w:hAnsiTheme="minorHAnsi" w:cstheme="minorHAnsi"/>
          <w:b/>
          <w:bCs/>
          <w:color w:val="333333"/>
          <w:sz w:val="24"/>
          <w:szCs w:val="24"/>
          <w:bdr w:val="none" w:sz="0" w:space="0" w:color="auto" w:frame="1"/>
          <w:lang w:eastAsia="en-AU"/>
        </w:rPr>
        <w:t>Strengthening Lutheran identity</w:t>
      </w:r>
      <w:r w:rsidRPr="00BC456E">
        <w:rPr>
          <w:rFonts w:asciiTheme="minorHAnsi" w:eastAsia="Times New Roman" w:hAnsiTheme="minorHAnsi" w:cstheme="minorHAnsi"/>
          <w:color w:val="333333"/>
          <w:sz w:val="24"/>
          <w:szCs w:val="24"/>
          <w:lang w:eastAsia="en-AU"/>
        </w:rPr>
        <w:br/>
        <w:t xml:space="preserve">Lutheran schools and early childhood services, as agencies of the Lutheran Church of Australia, share a recognisable Lutheran identity in which the gospel of Jesus Christ informs all learning and teaching, all human relationships, and all activities in the school. The rituals, symbols, visual </w:t>
      </w:r>
      <w:proofErr w:type="gramStart"/>
      <w:r w:rsidRPr="00BC456E">
        <w:rPr>
          <w:rFonts w:asciiTheme="minorHAnsi" w:eastAsia="Times New Roman" w:hAnsiTheme="minorHAnsi" w:cstheme="minorHAnsi"/>
          <w:color w:val="333333"/>
          <w:sz w:val="24"/>
          <w:szCs w:val="24"/>
          <w:lang w:eastAsia="en-AU"/>
        </w:rPr>
        <w:t>displays</w:t>
      </w:r>
      <w:proofErr w:type="gramEnd"/>
      <w:r w:rsidRPr="00BC456E">
        <w:rPr>
          <w:rFonts w:asciiTheme="minorHAnsi" w:eastAsia="Times New Roman" w:hAnsiTheme="minorHAnsi" w:cstheme="minorHAnsi"/>
          <w:color w:val="333333"/>
          <w:sz w:val="24"/>
          <w:szCs w:val="24"/>
          <w:lang w:eastAsia="en-AU"/>
        </w:rPr>
        <w:t xml:space="preserve"> and practices convey its Christ-centred identity. The school/ early childhood service community is regularly involved in Christian worship which includes daily devotions. Christian Studies is an essential and distinctive part of the formal curriculum. Lutheran schools and early childhood services deliberately and intentionally share and live the good news of Jesus Christ with students, families, </w:t>
      </w:r>
      <w:proofErr w:type="gramStart"/>
      <w:r w:rsidRPr="00BC456E">
        <w:rPr>
          <w:rFonts w:asciiTheme="minorHAnsi" w:eastAsia="Times New Roman" w:hAnsiTheme="minorHAnsi" w:cstheme="minorHAnsi"/>
          <w:color w:val="333333"/>
          <w:sz w:val="24"/>
          <w:szCs w:val="24"/>
          <w:lang w:eastAsia="en-AU"/>
        </w:rPr>
        <w:t>staff</w:t>
      </w:r>
      <w:proofErr w:type="gramEnd"/>
      <w:r w:rsidRPr="00BC456E">
        <w:rPr>
          <w:rFonts w:asciiTheme="minorHAnsi" w:eastAsia="Times New Roman" w:hAnsiTheme="minorHAnsi" w:cstheme="minorHAnsi"/>
          <w:color w:val="333333"/>
          <w:sz w:val="24"/>
          <w:szCs w:val="24"/>
          <w:lang w:eastAsia="en-AU"/>
        </w:rPr>
        <w:t xml:space="preserve"> and the broader community.  Opportunities for faith nurture are actively promoted and maintained.</w:t>
      </w:r>
    </w:p>
    <w:p w14:paraId="4E78A275" w14:textId="77777777" w:rsidR="00BC456E" w:rsidRPr="00BC456E" w:rsidRDefault="00BC456E" w:rsidP="00BC456E">
      <w:pPr>
        <w:shd w:val="clear" w:color="auto" w:fill="FFFFFF"/>
        <w:spacing w:after="0" w:line="240" w:lineRule="auto"/>
        <w:textAlignment w:val="baseline"/>
        <w:rPr>
          <w:rFonts w:asciiTheme="minorHAnsi" w:eastAsia="Times New Roman" w:hAnsiTheme="minorHAnsi" w:cstheme="minorHAnsi"/>
          <w:b/>
          <w:bCs/>
          <w:color w:val="333333"/>
          <w:sz w:val="24"/>
          <w:szCs w:val="24"/>
          <w:bdr w:val="none" w:sz="0" w:space="0" w:color="auto" w:frame="1"/>
          <w:lang w:eastAsia="en-AU"/>
        </w:rPr>
      </w:pPr>
    </w:p>
    <w:p w14:paraId="04FD39CD" w14:textId="60463865" w:rsidR="00BC456E" w:rsidRDefault="00BC456E" w:rsidP="00BC456E">
      <w:pPr>
        <w:shd w:val="clear" w:color="auto" w:fill="FFFFFF"/>
        <w:spacing w:after="0" w:line="240" w:lineRule="auto"/>
        <w:textAlignment w:val="baseline"/>
        <w:rPr>
          <w:rFonts w:asciiTheme="minorHAnsi" w:eastAsia="Times New Roman" w:hAnsiTheme="minorHAnsi" w:cstheme="minorHAnsi"/>
          <w:b/>
          <w:bCs/>
          <w:color w:val="333333"/>
          <w:sz w:val="24"/>
          <w:szCs w:val="24"/>
          <w:bdr w:val="none" w:sz="0" w:space="0" w:color="auto" w:frame="1"/>
          <w:lang w:eastAsia="en-AU"/>
        </w:rPr>
      </w:pPr>
    </w:p>
    <w:p w14:paraId="00EE6817" w14:textId="551BF553" w:rsidR="00BC456E" w:rsidRDefault="00BC456E" w:rsidP="00BC456E">
      <w:pPr>
        <w:shd w:val="clear" w:color="auto" w:fill="FFFFFF"/>
        <w:spacing w:after="0" w:line="240" w:lineRule="auto"/>
        <w:textAlignment w:val="baseline"/>
        <w:rPr>
          <w:rFonts w:asciiTheme="minorHAnsi" w:eastAsia="Times New Roman" w:hAnsiTheme="minorHAnsi" w:cstheme="minorHAnsi"/>
          <w:b/>
          <w:bCs/>
          <w:color w:val="333333"/>
          <w:sz w:val="24"/>
          <w:szCs w:val="24"/>
          <w:bdr w:val="none" w:sz="0" w:space="0" w:color="auto" w:frame="1"/>
          <w:lang w:eastAsia="en-AU"/>
        </w:rPr>
      </w:pPr>
    </w:p>
    <w:p w14:paraId="2C9F491F" w14:textId="75C4F2A4" w:rsidR="00BC456E" w:rsidRDefault="00BC456E" w:rsidP="00BC456E">
      <w:pPr>
        <w:shd w:val="clear" w:color="auto" w:fill="FFFFFF"/>
        <w:spacing w:after="0" w:line="240" w:lineRule="auto"/>
        <w:textAlignment w:val="baseline"/>
        <w:rPr>
          <w:rFonts w:asciiTheme="minorHAnsi" w:eastAsia="Times New Roman" w:hAnsiTheme="minorHAnsi" w:cstheme="minorHAnsi"/>
          <w:b/>
          <w:bCs/>
          <w:color w:val="333333"/>
          <w:sz w:val="24"/>
          <w:szCs w:val="24"/>
          <w:bdr w:val="none" w:sz="0" w:space="0" w:color="auto" w:frame="1"/>
          <w:lang w:eastAsia="en-AU"/>
        </w:rPr>
      </w:pPr>
    </w:p>
    <w:p w14:paraId="1F9D6941" w14:textId="74DB96D6" w:rsidR="00BC456E" w:rsidRDefault="00BC456E" w:rsidP="00BC456E">
      <w:pPr>
        <w:shd w:val="clear" w:color="auto" w:fill="FFFFFF"/>
        <w:spacing w:after="0" w:line="240" w:lineRule="auto"/>
        <w:textAlignment w:val="baseline"/>
        <w:rPr>
          <w:rFonts w:asciiTheme="minorHAnsi" w:eastAsia="Times New Roman" w:hAnsiTheme="minorHAnsi" w:cstheme="minorHAnsi"/>
          <w:b/>
          <w:bCs/>
          <w:color w:val="333333"/>
          <w:sz w:val="24"/>
          <w:szCs w:val="24"/>
          <w:bdr w:val="none" w:sz="0" w:space="0" w:color="auto" w:frame="1"/>
          <w:lang w:eastAsia="en-AU"/>
        </w:rPr>
      </w:pPr>
    </w:p>
    <w:p w14:paraId="273680BC" w14:textId="70F582D6" w:rsidR="00BC456E" w:rsidRDefault="00BC456E" w:rsidP="00BC456E">
      <w:pPr>
        <w:shd w:val="clear" w:color="auto" w:fill="FFFFFF"/>
        <w:spacing w:after="0" w:line="240" w:lineRule="auto"/>
        <w:textAlignment w:val="baseline"/>
        <w:rPr>
          <w:rFonts w:asciiTheme="minorHAnsi" w:eastAsia="Times New Roman" w:hAnsiTheme="minorHAnsi" w:cstheme="minorHAnsi"/>
          <w:b/>
          <w:bCs/>
          <w:color w:val="333333"/>
          <w:sz w:val="24"/>
          <w:szCs w:val="24"/>
          <w:bdr w:val="none" w:sz="0" w:space="0" w:color="auto" w:frame="1"/>
          <w:lang w:eastAsia="en-AU"/>
        </w:rPr>
      </w:pPr>
    </w:p>
    <w:p w14:paraId="15A94414" w14:textId="77777777" w:rsidR="00BC456E" w:rsidRPr="00BC456E" w:rsidRDefault="00BC456E" w:rsidP="00BC456E">
      <w:pPr>
        <w:shd w:val="clear" w:color="auto" w:fill="FFFFFF"/>
        <w:spacing w:after="0" w:line="240" w:lineRule="auto"/>
        <w:textAlignment w:val="baseline"/>
        <w:rPr>
          <w:rFonts w:asciiTheme="minorHAnsi" w:eastAsia="Times New Roman" w:hAnsiTheme="minorHAnsi" w:cstheme="minorHAnsi"/>
          <w:b/>
          <w:bCs/>
          <w:color w:val="333333"/>
          <w:sz w:val="24"/>
          <w:szCs w:val="24"/>
          <w:bdr w:val="none" w:sz="0" w:space="0" w:color="auto" w:frame="1"/>
          <w:lang w:eastAsia="en-AU"/>
        </w:rPr>
      </w:pPr>
    </w:p>
    <w:p w14:paraId="019F120B" w14:textId="77777777" w:rsidR="00BC456E" w:rsidRPr="00BC456E" w:rsidRDefault="00BC456E" w:rsidP="00BC456E">
      <w:pPr>
        <w:pBdr>
          <w:top w:val="single" w:sz="4" w:space="1" w:color="auto"/>
          <w:left w:val="single" w:sz="4" w:space="4" w:color="auto"/>
          <w:bottom w:val="single" w:sz="4" w:space="1" w:color="auto"/>
          <w:right w:val="single" w:sz="4" w:space="4" w:color="auto"/>
        </w:pBdr>
        <w:rPr>
          <w:rStyle w:val="Strong"/>
          <w:rFonts w:asciiTheme="minorHAnsi" w:hAnsiTheme="minorHAnsi" w:cstheme="minorHAnsi"/>
          <w:color w:val="333333"/>
          <w:sz w:val="24"/>
          <w:szCs w:val="24"/>
          <w:bdr w:val="none" w:sz="0" w:space="0" w:color="auto" w:frame="1"/>
          <w:shd w:val="clear" w:color="auto" w:fill="FFFFFF"/>
        </w:rPr>
      </w:pPr>
      <w:r w:rsidRPr="00BC456E">
        <w:rPr>
          <w:rStyle w:val="Strong"/>
          <w:rFonts w:asciiTheme="minorHAnsi" w:hAnsiTheme="minorHAnsi" w:cstheme="minorHAnsi"/>
          <w:color w:val="333333"/>
          <w:sz w:val="24"/>
          <w:szCs w:val="24"/>
          <w:bdr w:val="none" w:sz="0" w:space="0" w:color="auto" w:frame="1"/>
          <w:shd w:val="clear" w:color="auto" w:fill="FFFFFF"/>
        </w:rPr>
        <w:lastRenderedPageBreak/>
        <w:t>Growing deep: Vocational practices</w:t>
      </w:r>
    </w:p>
    <w:p w14:paraId="4E83D5AF" w14:textId="77777777" w:rsidR="00BC456E" w:rsidRPr="00BC456E" w:rsidRDefault="00BC456E" w:rsidP="00BC456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heme="minorHAnsi" w:eastAsia="Times New Roman" w:hAnsiTheme="minorHAnsi" w:cstheme="minorHAnsi"/>
          <w:b/>
          <w:bCs/>
          <w:color w:val="333333"/>
          <w:sz w:val="24"/>
          <w:szCs w:val="24"/>
          <w:bdr w:val="none" w:sz="0" w:space="0" w:color="auto" w:frame="1"/>
          <w:lang w:eastAsia="en-AU"/>
        </w:rPr>
      </w:pPr>
      <w:r w:rsidRPr="00BC456E">
        <w:rPr>
          <w:rFonts w:asciiTheme="minorHAnsi" w:eastAsia="Times New Roman" w:hAnsiTheme="minorHAnsi" w:cstheme="minorHAnsi"/>
          <w:b/>
          <w:bCs/>
          <w:color w:val="333333"/>
          <w:sz w:val="24"/>
          <w:szCs w:val="24"/>
          <w:bdr w:val="none" w:sz="0" w:space="0" w:color="auto" w:frame="1"/>
          <w:lang w:eastAsia="en-AU"/>
        </w:rPr>
        <w:t>Community building</w:t>
      </w:r>
      <w:r w:rsidRPr="00BC456E">
        <w:rPr>
          <w:rFonts w:asciiTheme="minorHAnsi" w:eastAsia="Times New Roman" w:hAnsiTheme="minorHAnsi" w:cstheme="minorHAnsi"/>
          <w:color w:val="333333"/>
          <w:sz w:val="24"/>
          <w:szCs w:val="24"/>
          <w:lang w:eastAsia="en-AU"/>
        </w:rPr>
        <w:br/>
        <w:t xml:space="preserve">Lutheran schools and early childhood services value the richness and diversity of the wider community and other education sectors. Positive and strategic partnerships are developed and maintained with students, families, local Christian communities, the broader </w:t>
      </w:r>
      <w:proofErr w:type="gramStart"/>
      <w:r w:rsidRPr="00BC456E">
        <w:rPr>
          <w:rFonts w:asciiTheme="minorHAnsi" w:eastAsia="Times New Roman" w:hAnsiTheme="minorHAnsi" w:cstheme="minorHAnsi"/>
          <w:color w:val="333333"/>
          <w:sz w:val="24"/>
          <w:szCs w:val="24"/>
          <w:lang w:eastAsia="en-AU"/>
        </w:rPr>
        <w:t>community</w:t>
      </w:r>
      <w:proofErr w:type="gramEnd"/>
      <w:r w:rsidRPr="00BC456E">
        <w:rPr>
          <w:rFonts w:asciiTheme="minorHAnsi" w:eastAsia="Times New Roman" w:hAnsiTheme="minorHAnsi" w:cstheme="minorHAnsi"/>
          <w:color w:val="333333"/>
          <w:sz w:val="24"/>
          <w:szCs w:val="24"/>
          <w:lang w:eastAsia="en-AU"/>
        </w:rPr>
        <w:t xml:space="preserve"> and Lutheran education. The relationships are built upon support, collaboration, </w:t>
      </w:r>
      <w:proofErr w:type="gramStart"/>
      <w:r w:rsidRPr="00BC456E">
        <w:rPr>
          <w:rFonts w:asciiTheme="minorHAnsi" w:eastAsia="Times New Roman" w:hAnsiTheme="minorHAnsi" w:cstheme="minorHAnsi"/>
          <w:color w:val="333333"/>
          <w:sz w:val="24"/>
          <w:szCs w:val="24"/>
          <w:lang w:eastAsia="en-AU"/>
        </w:rPr>
        <w:t>trust</w:t>
      </w:r>
      <w:proofErr w:type="gramEnd"/>
      <w:r w:rsidRPr="00BC456E">
        <w:rPr>
          <w:rFonts w:asciiTheme="minorHAnsi" w:eastAsia="Times New Roman" w:hAnsiTheme="minorHAnsi" w:cstheme="minorHAnsi"/>
          <w:color w:val="333333"/>
          <w:sz w:val="24"/>
          <w:szCs w:val="24"/>
          <w:lang w:eastAsia="en-AU"/>
        </w:rPr>
        <w:t xml:space="preserve"> and reconciliation. The Lutheran school/early childhood service community lives out the gospel and is active in service of others. The multicultural and multi-faith nature of Lutheran education and Australian society fosters understandings of diverse cultures.  Lutheran education promotes the understanding of, and respect for, Aboriginal and Torres Strait Islander people.</w:t>
      </w:r>
    </w:p>
    <w:p w14:paraId="32A9826D" w14:textId="77777777" w:rsidR="00BC456E" w:rsidRPr="00BC456E" w:rsidRDefault="00BC456E" w:rsidP="00BC456E">
      <w:pPr>
        <w:shd w:val="clear" w:color="auto" w:fill="FFFFFF"/>
        <w:spacing w:after="0" w:line="240" w:lineRule="auto"/>
        <w:textAlignment w:val="baseline"/>
        <w:rPr>
          <w:rFonts w:asciiTheme="minorHAnsi" w:eastAsia="Times New Roman" w:hAnsiTheme="minorHAnsi" w:cstheme="minorHAnsi"/>
          <w:b/>
          <w:bCs/>
          <w:color w:val="333333"/>
          <w:sz w:val="24"/>
          <w:szCs w:val="24"/>
          <w:bdr w:val="none" w:sz="0" w:space="0" w:color="auto" w:frame="1"/>
          <w:lang w:eastAsia="en-AU"/>
        </w:rPr>
      </w:pPr>
    </w:p>
    <w:p w14:paraId="2BFD6B76" w14:textId="77777777" w:rsidR="00BC456E" w:rsidRPr="00BC456E" w:rsidRDefault="00BC456E" w:rsidP="00BC456E">
      <w:pPr>
        <w:shd w:val="clear" w:color="auto" w:fill="FFFFFF"/>
        <w:spacing w:after="0" w:line="240" w:lineRule="auto"/>
        <w:textAlignment w:val="baseline"/>
        <w:rPr>
          <w:rFonts w:asciiTheme="minorHAnsi" w:eastAsia="Times New Roman" w:hAnsiTheme="minorHAnsi" w:cstheme="minorHAnsi"/>
          <w:b/>
          <w:bCs/>
          <w:color w:val="333333"/>
          <w:sz w:val="24"/>
          <w:szCs w:val="24"/>
          <w:bdr w:val="none" w:sz="0" w:space="0" w:color="auto" w:frame="1"/>
          <w:lang w:eastAsia="en-AU"/>
        </w:rPr>
      </w:pPr>
    </w:p>
    <w:p w14:paraId="34105BDE" w14:textId="77777777" w:rsidR="00BC456E" w:rsidRPr="00BC456E" w:rsidRDefault="00BC456E" w:rsidP="00BC456E">
      <w:pPr>
        <w:pBdr>
          <w:top w:val="single" w:sz="4" w:space="1" w:color="auto"/>
          <w:left w:val="single" w:sz="4" w:space="4" w:color="auto"/>
          <w:bottom w:val="single" w:sz="4" w:space="1" w:color="auto"/>
          <w:right w:val="single" w:sz="4" w:space="4" w:color="auto"/>
        </w:pBdr>
        <w:rPr>
          <w:rStyle w:val="Strong"/>
          <w:rFonts w:asciiTheme="minorHAnsi" w:hAnsiTheme="minorHAnsi" w:cstheme="minorHAnsi"/>
          <w:color w:val="333333"/>
          <w:sz w:val="24"/>
          <w:szCs w:val="24"/>
          <w:bdr w:val="none" w:sz="0" w:space="0" w:color="auto" w:frame="1"/>
          <w:shd w:val="clear" w:color="auto" w:fill="FFFFFF"/>
        </w:rPr>
      </w:pPr>
      <w:r w:rsidRPr="00BC456E">
        <w:rPr>
          <w:rStyle w:val="Strong"/>
          <w:rFonts w:asciiTheme="minorHAnsi" w:hAnsiTheme="minorHAnsi" w:cstheme="minorHAnsi"/>
          <w:color w:val="333333"/>
          <w:sz w:val="24"/>
          <w:szCs w:val="24"/>
          <w:bdr w:val="none" w:sz="0" w:space="0" w:color="auto" w:frame="1"/>
          <w:shd w:val="clear" w:color="auto" w:fill="FFFFFF"/>
        </w:rPr>
        <w:t>Growing deep: Vocational practices</w:t>
      </w:r>
    </w:p>
    <w:p w14:paraId="72A130DB" w14:textId="77777777" w:rsidR="00BC456E" w:rsidRPr="00BC456E" w:rsidRDefault="00BC456E" w:rsidP="00BC456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heme="minorHAnsi" w:eastAsia="Times New Roman" w:hAnsiTheme="minorHAnsi" w:cstheme="minorHAnsi"/>
          <w:color w:val="333333"/>
          <w:sz w:val="24"/>
          <w:szCs w:val="24"/>
          <w:lang w:eastAsia="en-AU"/>
        </w:rPr>
      </w:pPr>
      <w:r w:rsidRPr="00BC456E">
        <w:rPr>
          <w:rFonts w:asciiTheme="minorHAnsi" w:eastAsia="Times New Roman" w:hAnsiTheme="minorHAnsi" w:cstheme="minorHAnsi"/>
          <w:b/>
          <w:bCs/>
          <w:color w:val="333333"/>
          <w:sz w:val="24"/>
          <w:szCs w:val="24"/>
          <w:bdr w:val="none" w:sz="0" w:space="0" w:color="auto" w:frame="1"/>
          <w:lang w:eastAsia="en-AU"/>
        </w:rPr>
        <w:t>Leading effective organisation and management</w:t>
      </w:r>
      <w:r w:rsidRPr="00BC456E">
        <w:rPr>
          <w:rFonts w:asciiTheme="minorHAnsi" w:eastAsia="Times New Roman" w:hAnsiTheme="minorHAnsi" w:cstheme="minorHAnsi"/>
          <w:color w:val="333333"/>
          <w:sz w:val="24"/>
          <w:szCs w:val="24"/>
          <w:lang w:eastAsia="en-AU"/>
        </w:rPr>
        <w:br/>
        <w:t xml:space="preserve">In Lutheran schools and early childhood services, roles, </w:t>
      </w:r>
      <w:proofErr w:type="gramStart"/>
      <w:r w:rsidRPr="00BC456E">
        <w:rPr>
          <w:rFonts w:asciiTheme="minorHAnsi" w:eastAsia="Times New Roman" w:hAnsiTheme="minorHAnsi" w:cstheme="minorHAnsi"/>
          <w:color w:val="333333"/>
          <w:sz w:val="24"/>
          <w:szCs w:val="24"/>
          <w:lang w:eastAsia="en-AU"/>
        </w:rPr>
        <w:t>responsibilities</w:t>
      </w:r>
      <w:proofErr w:type="gramEnd"/>
      <w:r w:rsidRPr="00BC456E">
        <w:rPr>
          <w:rFonts w:asciiTheme="minorHAnsi" w:eastAsia="Times New Roman" w:hAnsiTheme="minorHAnsi" w:cstheme="minorHAnsi"/>
          <w:color w:val="333333"/>
          <w:sz w:val="24"/>
          <w:szCs w:val="24"/>
          <w:lang w:eastAsia="en-AU"/>
        </w:rPr>
        <w:t xml:space="preserve"> and procedures are clearly articulated so that staff can participate in its smooth and efficient operation. Data and knowledge management methods and technologies are used to ensure that resources (human, physical, </w:t>
      </w:r>
      <w:proofErr w:type="gramStart"/>
      <w:r w:rsidRPr="00BC456E">
        <w:rPr>
          <w:rFonts w:asciiTheme="minorHAnsi" w:eastAsia="Times New Roman" w:hAnsiTheme="minorHAnsi" w:cstheme="minorHAnsi"/>
          <w:color w:val="333333"/>
          <w:sz w:val="24"/>
          <w:szCs w:val="24"/>
          <w:lang w:eastAsia="en-AU"/>
        </w:rPr>
        <w:t>technological</w:t>
      </w:r>
      <w:proofErr w:type="gramEnd"/>
      <w:r w:rsidRPr="00BC456E">
        <w:rPr>
          <w:rFonts w:asciiTheme="minorHAnsi" w:eastAsia="Times New Roman" w:hAnsiTheme="minorHAnsi" w:cstheme="minorHAnsi"/>
          <w:color w:val="333333"/>
          <w:sz w:val="24"/>
          <w:szCs w:val="24"/>
          <w:lang w:eastAsia="en-AU"/>
        </w:rPr>
        <w:t xml:space="preserve"> and financial) are efficiently organised and managed to provide an effective, safe and caring, growth-oriented learning and working environment. Strategic planning ensures the ongoing improvement and sustainability of the school/early childhood service. Best practice is built upon effective collaboration between the governing body, staff, students, families, </w:t>
      </w:r>
      <w:proofErr w:type="gramStart"/>
      <w:r w:rsidRPr="00BC456E">
        <w:rPr>
          <w:rFonts w:asciiTheme="minorHAnsi" w:eastAsia="Times New Roman" w:hAnsiTheme="minorHAnsi" w:cstheme="minorHAnsi"/>
          <w:color w:val="333333"/>
          <w:sz w:val="24"/>
          <w:szCs w:val="24"/>
          <w:lang w:eastAsia="en-AU"/>
        </w:rPr>
        <w:t>church</w:t>
      </w:r>
      <w:proofErr w:type="gramEnd"/>
      <w:r w:rsidRPr="00BC456E">
        <w:rPr>
          <w:rFonts w:asciiTheme="minorHAnsi" w:eastAsia="Times New Roman" w:hAnsiTheme="minorHAnsi" w:cstheme="minorHAnsi"/>
          <w:color w:val="333333"/>
          <w:sz w:val="24"/>
          <w:szCs w:val="24"/>
          <w:lang w:eastAsia="en-AU"/>
        </w:rPr>
        <w:t xml:space="preserve"> and others.</w:t>
      </w:r>
    </w:p>
    <w:p w14:paraId="1699054D" w14:textId="62C4BF17" w:rsidR="00240923" w:rsidRPr="00BC456E" w:rsidRDefault="00B80E90" w:rsidP="00BC456E">
      <w:pPr>
        <w:rPr>
          <w:rFonts w:asciiTheme="majorHAnsi" w:hAnsiTheme="majorHAnsi" w:cstheme="majorHAnsi"/>
          <w:bCs/>
        </w:rPr>
      </w:pPr>
      <w:r>
        <w:rPr>
          <w:rFonts w:asciiTheme="majorHAnsi" w:hAnsiTheme="majorHAnsi" w:cstheme="majorHAnsi"/>
          <w:bCs/>
        </w:rPr>
        <w:br w:type="page"/>
      </w:r>
    </w:p>
    <w:p w14:paraId="4B42D3F0" w14:textId="147639ED" w:rsidR="00380CA0" w:rsidRDefault="00380CA0" w:rsidP="00203179">
      <w:pPr>
        <w:pStyle w:val="Heading2"/>
      </w:pPr>
      <w:r w:rsidRPr="009846B1">
        <w:lastRenderedPageBreak/>
        <w:t xml:space="preserve">Values </w:t>
      </w:r>
    </w:p>
    <w:p w14:paraId="57513EBE" w14:textId="77777777" w:rsidR="00380CA0" w:rsidRPr="00380CA0" w:rsidRDefault="00380CA0" w:rsidP="00380CA0"/>
    <w:tbl>
      <w:tblPr>
        <w:tblStyle w:val="TableGrid"/>
        <w:tblW w:w="9640" w:type="dxa"/>
        <w:tblInd w:w="-16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28"/>
        <w:gridCol w:w="4812"/>
      </w:tblGrid>
      <w:tr w:rsidR="00380CA0" w:rsidRPr="00380CA0" w14:paraId="06D32EDA" w14:textId="77777777" w:rsidTr="005B1ADF">
        <w:trPr>
          <w:trHeight w:val="3643"/>
        </w:trPr>
        <w:tc>
          <w:tcPr>
            <w:tcW w:w="4828" w:type="dxa"/>
          </w:tcPr>
          <w:p w14:paraId="5DC97747" w14:textId="77777777" w:rsidR="00380CA0" w:rsidRPr="00380CA0" w:rsidRDefault="00380CA0" w:rsidP="005A1A17">
            <w:pPr>
              <w:jc w:val="center"/>
              <w:rPr>
                <w:rFonts w:asciiTheme="majorHAnsi" w:hAnsiTheme="majorHAnsi" w:cstheme="majorHAnsi"/>
                <w:i/>
                <w:iCs/>
                <w:sz w:val="24"/>
                <w:szCs w:val="24"/>
              </w:rPr>
            </w:pPr>
            <w:r w:rsidRPr="00380CA0">
              <w:rPr>
                <w:rFonts w:asciiTheme="majorHAnsi" w:hAnsiTheme="majorHAnsi" w:cstheme="majorHAnsi"/>
                <w:color w:val="38A8E0"/>
                <w:sz w:val="24"/>
                <w:szCs w:val="24"/>
              </w:rPr>
              <w:t>Love</w:t>
            </w:r>
          </w:p>
          <w:p w14:paraId="14F1B783" w14:textId="77777777" w:rsidR="00380CA0" w:rsidRPr="00380CA0" w:rsidRDefault="00380CA0" w:rsidP="005A1A17">
            <w:pPr>
              <w:rPr>
                <w:rFonts w:asciiTheme="majorHAnsi" w:hAnsiTheme="majorHAnsi" w:cstheme="majorHAnsi"/>
                <w:i/>
                <w:iCs/>
                <w:sz w:val="24"/>
                <w:szCs w:val="24"/>
              </w:rPr>
            </w:pPr>
            <w:r w:rsidRPr="00380CA0">
              <w:rPr>
                <w:rFonts w:asciiTheme="majorHAnsi" w:hAnsiTheme="majorHAnsi" w:cstheme="majorHAnsi"/>
                <w:i/>
                <w:iCs/>
                <w:sz w:val="24"/>
                <w:szCs w:val="24"/>
              </w:rPr>
              <w:t xml:space="preserve">adore, worship, care for, devotion to, fidelity, kindness, peace, trust, resilience, happiness, have esteem for, honour … </w:t>
            </w:r>
          </w:p>
          <w:p w14:paraId="1819D277" w14:textId="77777777" w:rsidR="00380CA0" w:rsidRPr="00380CA0" w:rsidRDefault="00380CA0" w:rsidP="005A1A17">
            <w:pPr>
              <w:rPr>
                <w:rFonts w:asciiTheme="majorHAnsi" w:hAnsiTheme="majorHAnsi" w:cstheme="majorHAnsi"/>
                <w:sz w:val="24"/>
                <w:szCs w:val="24"/>
              </w:rPr>
            </w:pPr>
          </w:p>
          <w:p w14:paraId="31ABE9B6" w14:textId="77777777" w:rsidR="00380CA0" w:rsidRPr="00380CA0" w:rsidRDefault="00380CA0" w:rsidP="005A1A17">
            <w:pPr>
              <w:rPr>
                <w:rFonts w:asciiTheme="majorHAnsi" w:hAnsiTheme="majorHAnsi" w:cstheme="majorHAnsi"/>
                <w:sz w:val="24"/>
                <w:szCs w:val="24"/>
              </w:rPr>
            </w:pPr>
            <w:r w:rsidRPr="00380CA0">
              <w:rPr>
                <w:rFonts w:asciiTheme="majorHAnsi" w:hAnsiTheme="majorHAnsi" w:cstheme="majorHAnsi"/>
                <w:sz w:val="24"/>
                <w:szCs w:val="24"/>
              </w:rPr>
              <w:t xml:space="preserve">For Christians, the expression of love is always a response to God’s love. It is a way of being that leads to inner peace. Love flows from the heart and manifests itself in caring, kind and respectful thoughts, </w:t>
            </w:r>
            <w:proofErr w:type="gramStart"/>
            <w:r w:rsidRPr="00380CA0">
              <w:rPr>
                <w:rFonts w:asciiTheme="majorHAnsi" w:hAnsiTheme="majorHAnsi" w:cstheme="majorHAnsi"/>
                <w:sz w:val="24"/>
                <w:szCs w:val="24"/>
              </w:rPr>
              <w:t>words</w:t>
            </w:r>
            <w:proofErr w:type="gramEnd"/>
            <w:r w:rsidRPr="00380CA0">
              <w:rPr>
                <w:rFonts w:asciiTheme="majorHAnsi" w:hAnsiTheme="majorHAnsi" w:cstheme="majorHAnsi"/>
                <w:sz w:val="24"/>
                <w:szCs w:val="24"/>
              </w:rPr>
              <w:t xml:space="preserve"> and actions.</w:t>
            </w:r>
          </w:p>
        </w:tc>
        <w:tc>
          <w:tcPr>
            <w:tcW w:w="4812" w:type="dxa"/>
          </w:tcPr>
          <w:p w14:paraId="2B31B3B9" w14:textId="77777777" w:rsidR="00380CA0" w:rsidRPr="00380CA0" w:rsidRDefault="00380CA0" w:rsidP="005A1A17">
            <w:pPr>
              <w:jc w:val="center"/>
              <w:rPr>
                <w:rFonts w:asciiTheme="majorHAnsi" w:hAnsiTheme="majorHAnsi" w:cstheme="majorHAnsi"/>
                <w:color w:val="38A8E0"/>
                <w:sz w:val="24"/>
                <w:szCs w:val="24"/>
              </w:rPr>
            </w:pPr>
            <w:r w:rsidRPr="00380CA0">
              <w:rPr>
                <w:rFonts w:asciiTheme="majorHAnsi" w:hAnsiTheme="majorHAnsi" w:cstheme="majorHAnsi"/>
                <w:color w:val="38A8E0"/>
                <w:sz w:val="24"/>
                <w:szCs w:val="24"/>
              </w:rPr>
              <w:t>Compassion</w:t>
            </w:r>
          </w:p>
          <w:p w14:paraId="2CC89A6C" w14:textId="77777777" w:rsidR="00380CA0" w:rsidRPr="00380CA0" w:rsidRDefault="00380CA0" w:rsidP="005A1A17">
            <w:pPr>
              <w:rPr>
                <w:rFonts w:asciiTheme="majorHAnsi" w:hAnsiTheme="majorHAnsi" w:cstheme="majorHAnsi"/>
                <w:i/>
                <w:iCs/>
                <w:sz w:val="24"/>
                <w:szCs w:val="24"/>
              </w:rPr>
            </w:pPr>
            <w:r w:rsidRPr="00380CA0">
              <w:rPr>
                <w:rFonts w:asciiTheme="majorHAnsi" w:hAnsiTheme="majorHAnsi" w:cstheme="majorHAnsi"/>
                <w:i/>
                <w:iCs/>
                <w:sz w:val="24"/>
                <w:szCs w:val="24"/>
              </w:rPr>
              <w:t>mercy, sympathy, empathy, concern, kindness, consideration, gentleness, care …</w:t>
            </w:r>
          </w:p>
          <w:p w14:paraId="26D8EF63" w14:textId="77777777" w:rsidR="00380CA0" w:rsidRPr="00380CA0" w:rsidRDefault="00380CA0" w:rsidP="005A1A17">
            <w:pPr>
              <w:rPr>
                <w:rFonts w:asciiTheme="majorHAnsi" w:hAnsiTheme="majorHAnsi" w:cstheme="majorHAnsi"/>
                <w:sz w:val="24"/>
                <w:szCs w:val="24"/>
              </w:rPr>
            </w:pPr>
          </w:p>
          <w:p w14:paraId="6B646DBF" w14:textId="77777777" w:rsidR="00380CA0" w:rsidRPr="00380CA0" w:rsidRDefault="00380CA0" w:rsidP="005A1A17">
            <w:pPr>
              <w:rPr>
                <w:rFonts w:asciiTheme="majorHAnsi" w:hAnsiTheme="majorHAnsi" w:cstheme="majorHAnsi"/>
                <w:sz w:val="24"/>
                <w:szCs w:val="24"/>
              </w:rPr>
            </w:pPr>
            <w:r w:rsidRPr="00380CA0">
              <w:rPr>
                <w:rFonts w:asciiTheme="majorHAnsi" w:hAnsiTheme="majorHAnsi" w:cstheme="majorHAnsi"/>
                <w:sz w:val="24"/>
                <w:szCs w:val="24"/>
              </w:rPr>
              <w:t>Having compassion is being loving and attending to people’s innermost needs. It is exercising the ability to reach out, to walk in another’s shoes, to be open and responsive to the needs and concerns of others and being active in caring for others.</w:t>
            </w:r>
          </w:p>
        </w:tc>
      </w:tr>
      <w:tr w:rsidR="00380CA0" w:rsidRPr="00380CA0" w14:paraId="5B9B3D02" w14:textId="77777777" w:rsidTr="005B1ADF">
        <w:trPr>
          <w:trHeight w:val="4361"/>
        </w:trPr>
        <w:tc>
          <w:tcPr>
            <w:tcW w:w="4828" w:type="dxa"/>
          </w:tcPr>
          <w:p w14:paraId="6EB91B69" w14:textId="77777777" w:rsidR="00380CA0" w:rsidRPr="00380CA0" w:rsidRDefault="00380CA0" w:rsidP="005A1A17">
            <w:pPr>
              <w:jc w:val="center"/>
              <w:rPr>
                <w:rFonts w:asciiTheme="majorHAnsi" w:hAnsiTheme="majorHAnsi" w:cstheme="majorHAnsi"/>
                <w:color w:val="B3B30E"/>
                <w:sz w:val="24"/>
                <w:szCs w:val="24"/>
              </w:rPr>
            </w:pPr>
            <w:r w:rsidRPr="00380CA0">
              <w:rPr>
                <w:rFonts w:asciiTheme="majorHAnsi" w:hAnsiTheme="majorHAnsi" w:cstheme="majorHAnsi"/>
                <w:color w:val="38A8E0"/>
                <w:sz w:val="24"/>
                <w:szCs w:val="24"/>
              </w:rPr>
              <w:t>Justice</w:t>
            </w:r>
          </w:p>
          <w:p w14:paraId="4E5D9084" w14:textId="77777777" w:rsidR="00380CA0" w:rsidRPr="00380CA0" w:rsidRDefault="00380CA0" w:rsidP="005A1A17">
            <w:pPr>
              <w:rPr>
                <w:rFonts w:asciiTheme="majorHAnsi" w:hAnsiTheme="majorHAnsi" w:cstheme="majorHAnsi"/>
                <w:i/>
                <w:iCs/>
                <w:sz w:val="24"/>
                <w:szCs w:val="24"/>
              </w:rPr>
            </w:pPr>
            <w:r w:rsidRPr="00380CA0">
              <w:rPr>
                <w:rFonts w:asciiTheme="majorHAnsi" w:hAnsiTheme="majorHAnsi" w:cstheme="majorHAnsi"/>
                <w:i/>
                <w:iCs/>
                <w:sz w:val="24"/>
                <w:szCs w:val="24"/>
              </w:rPr>
              <w:t>integrity, honesty, truthfulness, honour, veracity, uprightness, fairness …</w:t>
            </w:r>
          </w:p>
          <w:p w14:paraId="767DFE14" w14:textId="77777777" w:rsidR="00380CA0" w:rsidRPr="00380CA0" w:rsidRDefault="00380CA0" w:rsidP="005A1A17">
            <w:pPr>
              <w:rPr>
                <w:rFonts w:asciiTheme="majorHAnsi" w:hAnsiTheme="majorHAnsi" w:cstheme="majorHAnsi"/>
                <w:sz w:val="24"/>
                <w:szCs w:val="24"/>
              </w:rPr>
            </w:pPr>
          </w:p>
          <w:p w14:paraId="5A893535" w14:textId="77777777" w:rsidR="00380CA0" w:rsidRPr="00380CA0" w:rsidRDefault="00380CA0" w:rsidP="005A1A17">
            <w:pPr>
              <w:rPr>
                <w:rFonts w:asciiTheme="majorHAnsi" w:hAnsiTheme="majorHAnsi" w:cstheme="majorHAnsi"/>
                <w:color w:val="38A8E0"/>
                <w:sz w:val="24"/>
                <w:szCs w:val="24"/>
              </w:rPr>
            </w:pPr>
            <w:r w:rsidRPr="00380CA0">
              <w:rPr>
                <w:rFonts w:asciiTheme="majorHAnsi" w:hAnsiTheme="majorHAnsi" w:cstheme="majorHAnsi"/>
                <w:sz w:val="24"/>
                <w:szCs w:val="24"/>
              </w:rPr>
              <w:t>Through genuine concern, and the developing of a conscience for the rights and wellbeing of everyone in the human family, justice focuses as much on understanding and responding to the reasons for suffering and injustices as it does on responding to unjust conditions. It requires integrity between beliefs, words, and actions. It may necessitate taking a stand and acting with courage.</w:t>
            </w:r>
          </w:p>
        </w:tc>
        <w:tc>
          <w:tcPr>
            <w:tcW w:w="4812" w:type="dxa"/>
          </w:tcPr>
          <w:p w14:paraId="5CCB1A7A" w14:textId="77777777" w:rsidR="00380CA0" w:rsidRPr="00380CA0" w:rsidRDefault="00380CA0" w:rsidP="005A1A17">
            <w:pPr>
              <w:jc w:val="center"/>
              <w:rPr>
                <w:rFonts w:asciiTheme="majorHAnsi" w:hAnsiTheme="majorHAnsi" w:cstheme="majorHAnsi"/>
                <w:color w:val="38A8E0"/>
                <w:sz w:val="24"/>
                <w:szCs w:val="24"/>
              </w:rPr>
            </w:pPr>
            <w:r w:rsidRPr="00380CA0">
              <w:rPr>
                <w:rFonts w:asciiTheme="majorHAnsi" w:hAnsiTheme="majorHAnsi" w:cstheme="majorHAnsi"/>
                <w:color w:val="38A8E0"/>
                <w:sz w:val="24"/>
                <w:szCs w:val="24"/>
              </w:rPr>
              <w:t>Forgiveness</w:t>
            </w:r>
          </w:p>
          <w:p w14:paraId="76C3AD8F" w14:textId="77777777" w:rsidR="00380CA0" w:rsidRPr="00380CA0" w:rsidRDefault="00380CA0" w:rsidP="005A1A17">
            <w:pPr>
              <w:rPr>
                <w:rFonts w:asciiTheme="majorHAnsi" w:hAnsiTheme="majorHAnsi" w:cstheme="majorHAnsi"/>
                <w:i/>
                <w:iCs/>
                <w:sz w:val="24"/>
                <w:szCs w:val="24"/>
              </w:rPr>
            </w:pPr>
            <w:r w:rsidRPr="00380CA0">
              <w:rPr>
                <w:rFonts w:asciiTheme="majorHAnsi" w:hAnsiTheme="majorHAnsi" w:cstheme="majorHAnsi"/>
                <w:i/>
                <w:iCs/>
                <w:sz w:val="24"/>
                <w:szCs w:val="24"/>
              </w:rPr>
              <w:t>benevolence, grace, mercy, amnesty, excuse, pardon, understanding, kindness, absolve, acquit, reprieve …</w:t>
            </w:r>
          </w:p>
          <w:p w14:paraId="4BE62EB9" w14:textId="77777777" w:rsidR="00380CA0" w:rsidRPr="00380CA0" w:rsidRDefault="00380CA0" w:rsidP="005A1A17">
            <w:pPr>
              <w:rPr>
                <w:rFonts w:asciiTheme="majorHAnsi" w:hAnsiTheme="majorHAnsi" w:cstheme="majorHAnsi"/>
                <w:sz w:val="24"/>
                <w:szCs w:val="24"/>
              </w:rPr>
            </w:pPr>
          </w:p>
          <w:p w14:paraId="589B5F13" w14:textId="77777777" w:rsidR="00380CA0" w:rsidRPr="00380CA0" w:rsidRDefault="00380CA0" w:rsidP="005A1A17">
            <w:pPr>
              <w:rPr>
                <w:rFonts w:asciiTheme="majorHAnsi" w:hAnsiTheme="majorHAnsi" w:cstheme="majorHAnsi"/>
                <w:color w:val="38A8E0"/>
                <w:sz w:val="24"/>
                <w:szCs w:val="24"/>
              </w:rPr>
            </w:pPr>
            <w:r w:rsidRPr="00380CA0">
              <w:rPr>
                <w:rFonts w:asciiTheme="majorHAnsi" w:hAnsiTheme="majorHAnsi" w:cstheme="majorHAnsi"/>
                <w:sz w:val="24"/>
                <w:szCs w:val="24"/>
              </w:rPr>
              <w:t xml:space="preserve">Forgiveness is breaking the cycle of un-grace, pardoning the wrongs others have done to us and seeking pardon for the wrongs we have done to others. Forgiveness often comes with pain and can involve stepping over our hurt. Forgiveness releases both </w:t>
            </w:r>
            <w:proofErr w:type="gramStart"/>
            <w:r w:rsidRPr="00380CA0">
              <w:rPr>
                <w:rFonts w:asciiTheme="majorHAnsi" w:hAnsiTheme="majorHAnsi" w:cstheme="majorHAnsi"/>
                <w:sz w:val="24"/>
                <w:szCs w:val="24"/>
              </w:rPr>
              <w:t>ourselves</w:t>
            </w:r>
            <w:proofErr w:type="gramEnd"/>
            <w:r w:rsidRPr="00380CA0">
              <w:rPr>
                <w:rFonts w:asciiTheme="majorHAnsi" w:hAnsiTheme="majorHAnsi" w:cstheme="majorHAnsi"/>
                <w:sz w:val="24"/>
                <w:szCs w:val="24"/>
              </w:rPr>
              <w:t xml:space="preserve"> and others, enabling new starts and new beginnings, another chance.</w:t>
            </w:r>
          </w:p>
        </w:tc>
      </w:tr>
      <w:tr w:rsidR="00380CA0" w:rsidRPr="00380CA0" w14:paraId="69C8835C" w14:textId="77777777" w:rsidTr="005B1ADF">
        <w:trPr>
          <w:trHeight w:val="4339"/>
        </w:trPr>
        <w:tc>
          <w:tcPr>
            <w:tcW w:w="4828" w:type="dxa"/>
          </w:tcPr>
          <w:p w14:paraId="6D805F26" w14:textId="77777777" w:rsidR="00380CA0" w:rsidRPr="00380CA0" w:rsidRDefault="00380CA0" w:rsidP="005A1A17">
            <w:pPr>
              <w:jc w:val="center"/>
              <w:rPr>
                <w:rFonts w:asciiTheme="majorHAnsi" w:hAnsiTheme="majorHAnsi" w:cstheme="majorHAnsi"/>
                <w:color w:val="38A8E0"/>
                <w:sz w:val="24"/>
                <w:szCs w:val="24"/>
              </w:rPr>
            </w:pPr>
            <w:r w:rsidRPr="00380CA0">
              <w:rPr>
                <w:rFonts w:asciiTheme="majorHAnsi" w:hAnsiTheme="majorHAnsi" w:cstheme="majorHAnsi"/>
                <w:color w:val="38A8E0"/>
                <w:sz w:val="24"/>
                <w:szCs w:val="24"/>
              </w:rPr>
              <w:t>Service</w:t>
            </w:r>
          </w:p>
          <w:p w14:paraId="70CF2472" w14:textId="77777777" w:rsidR="00380CA0" w:rsidRPr="00380CA0" w:rsidRDefault="00380CA0" w:rsidP="005A1A17">
            <w:pPr>
              <w:rPr>
                <w:rFonts w:asciiTheme="majorHAnsi" w:hAnsiTheme="majorHAnsi" w:cstheme="majorHAnsi"/>
                <w:i/>
                <w:iCs/>
                <w:sz w:val="24"/>
                <w:szCs w:val="24"/>
              </w:rPr>
            </w:pPr>
            <w:r w:rsidRPr="00380CA0">
              <w:rPr>
                <w:rFonts w:asciiTheme="majorHAnsi" w:hAnsiTheme="majorHAnsi" w:cstheme="majorHAnsi"/>
                <w:i/>
                <w:iCs/>
                <w:sz w:val="24"/>
                <w:szCs w:val="24"/>
              </w:rPr>
              <w:t>help, assistance, benefit, good turn, aid, support, good deed, charitable act, faithfulness …</w:t>
            </w:r>
          </w:p>
          <w:p w14:paraId="55B61C21" w14:textId="77777777" w:rsidR="00380CA0" w:rsidRPr="00380CA0" w:rsidRDefault="00380CA0" w:rsidP="005A1A17">
            <w:pPr>
              <w:rPr>
                <w:rFonts w:asciiTheme="majorHAnsi" w:hAnsiTheme="majorHAnsi" w:cstheme="majorHAnsi"/>
                <w:sz w:val="24"/>
                <w:szCs w:val="24"/>
              </w:rPr>
            </w:pPr>
          </w:p>
          <w:p w14:paraId="4661FB6C" w14:textId="77777777" w:rsidR="00380CA0" w:rsidRPr="00380CA0" w:rsidRDefault="00380CA0" w:rsidP="005A1A17">
            <w:pPr>
              <w:rPr>
                <w:rFonts w:asciiTheme="majorHAnsi" w:hAnsiTheme="majorHAnsi" w:cstheme="majorHAnsi"/>
                <w:sz w:val="24"/>
                <w:szCs w:val="24"/>
              </w:rPr>
            </w:pPr>
            <w:r w:rsidRPr="00380CA0">
              <w:rPr>
                <w:rFonts w:asciiTheme="majorHAnsi" w:hAnsiTheme="majorHAnsi" w:cstheme="majorHAnsi"/>
                <w:sz w:val="24"/>
                <w:szCs w:val="24"/>
              </w:rPr>
              <w:t xml:space="preserve">There is a saying you can serve without loving, but you cannot love without serving. Service involves selfless giving, loving others and making a difference in their lives by identifying and responding </w:t>
            </w:r>
          </w:p>
          <w:p w14:paraId="37F74B7B" w14:textId="77777777" w:rsidR="00380CA0" w:rsidRPr="00380CA0" w:rsidRDefault="00380CA0" w:rsidP="005A1A17">
            <w:pPr>
              <w:rPr>
                <w:rFonts w:asciiTheme="majorHAnsi" w:hAnsiTheme="majorHAnsi" w:cstheme="majorHAnsi"/>
                <w:sz w:val="24"/>
                <w:szCs w:val="24"/>
              </w:rPr>
            </w:pPr>
            <w:r w:rsidRPr="00380CA0">
              <w:rPr>
                <w:rFonts w:asciiTheme="majorHAnsi" w:hAnsiTheme="majorHAnsi" w:cstheme="majorHAnsi"/>
                <w:sz w:val="24"/>
                <w:szCs w:val="24"/>
              </w:rPr>
              <w:t>to their needs, individually and collectively, and carrying out that service without expecting recognition or reward.</w:t>
            </w:r>
          </w:p>
        </w:tc>
        <w:tc>
          <w:tcPr>
            <w:tcW w:w="4812" w:type="dxa"/>
          </w:tcPr>
          <w:p w14:paraId="25178115" w14:textId="77777777" w:rsidR="00380CA0" w:rsidRPr="00380CA0" w:rsidRDefault="00380CA0" w:rsidP="005A1A17">
            <w:pPr>
              <w:jc w:val="center"/>
              <w:rPr>
                <w:rFonts w:asciiTheme="majorHAnsi" w:hAnsiTheme="majorHAnsi" w:cstheme="majorHAnsi"/>
                <w:color w:val="38A8E0"/>
                <w:sz w:val="24"/>
                <w:szCs w:val="24"/>
              </w:rPr>
            </w:pPr>
            <w:r w:rsidRPr="00380CA0">
              <w:rPr>
                <w:rFonts w:asciiTheme="majorHAnsi" w:hAnsiTheme="majorHAnsi" w:cstheme="majorHAnsi"/>
                <w:color w:val="38A8E0"/>
                <w:sz w:val="24"/>
                <w:szCs w:val="24"/>
              </w:rPr>
              <w:t>Humility</w:t>
            </w:r>
          </w:p>
          <w:p w14:paraId="11BFBC7A" w14:textId="77777777" w:rsidR="00380CA0" w:rsidRPr="00380CA0" w:rsidRDefault="00380CA0" w:rsidP="005A1A17">
            <w:pPr>
              <w:rPr>
                <w:rFonts w:asciiTheme="majorHAnsi" w:hAnsiTheme="majorHAnsi" w:cstheme="majorHAnsi"/>
                <w:i/>
                <w:iCs/>
                <w:sz w:val="24"/>
                <w:szCs w:val="24"/>
              </w:rPr>
            </w:pPr>
            <w:r w:rsidRPr="00380CA0">
              <w:rPr>
                <w:rFonts w:asciiTheme="majorHAnsi" w:hAnsiTheme="majorHAnsi" w:cstheme="majorHAnsi"/>
                <w:i/>
                <w:iCs/>
                <w:sz w:val="24"/>
                <w:szCs w:val="24"/>
              </w:rPr>
              <w:t xml:space="preserve">humbleness, modesty, unassuming nature, meekness, gentleness … </w:t>
            </w:r>
          </w:p>
          <w:p w14:paraId="03AE507E" w14:textId="77777777" w:rsidR="00380CA0" w:rsidRPr="00380CA0" w:rsidRDefault="00380CA0" w:rsidP="005A1A17">
            <w:pPr>
              <w:rPr>
                <w:rFonts w:asciiTheme="majorHAnsi" w:hAnsiTheme="majorHAnsi" w:cstheme="majorHAnsi"/>
                <w:sz w:val="24"/>
                <w:szCs w:val="24"/>
              </w:rPr>
            </w:pPr>
          </w:p>
          <w:p w14:paraId="51529FC7" w14:textId="77777777" w:rsidR="00380CA0" w:rsidRPr="00380CA0" w:rsidRDefault="00380CA0" w:rsidP="005A1A17">
            <w:pPr>
              <w:rPr>
                <w:rFonts w:asciiTheme="majorHAnsi" w:hAnsiTheme="majorHAnsi" w:cstheme="majorHAnsi"/>
                <w:sz w:val="24"/>
                <w:szCs w:val="24"/>
              </w:rPr>
            </w:pPr>
            <w:r w:rsidRPr="00380CA0">
              <w:rPr>
                <w:rFonts w:asciiTheme="majorHAnsi" w:hAnsiTheme="majorHAnsi" w:cstheme="majorHAnsi"/>
                <w:sz w:val="24"/>
                <w:szCs w:val="24"/>
              </w:rPr>
              <w:t>Acting with humility involves recognising and valuing one’s own gifts/abilities and the gifts/abilities of others as being equally valid but of no lesser or greater importance. It is using those gifts/abilities in service to others with an attitude of selflessness. It is being thankful rather than boastful and willing to respect and learn from the experience of others.</w:t>
            </w:r>
          </w:p>
        </w:tc>
      </w:tr>
    </w:tbl>
    <w:p w14:paraId="4C645A1B" w14:textId="77777777" w:rsidR="00380CA0" w:rsidRPr="00380CA0" w:rsidRDefault="00380CA0" w:rsidP="00380CA0">
      <w:pPr>
        <w:rPr>
          <w:rFonts w:asciiTheme="majorHAnsi" w:hAnsiTheme="majorHAnsi" w:cstheme="majorHAnsi"/>
          <w:sz w:val="24"/>
          <w:szCs w:val="24"/>
        </w:rPr>
      </w:pPr>
      <w:r w:rsidRPr="00380CA0">
        <w:rPr>
          <w:rFonts w:asciiTheme="majorHAnsi" w:hAnsiTheme="majorHAnsi" w:cstheme="majorHAnsi"/>
          <w:sz w:val="24"/>
          <w:szCs w:val="24"/>
        </w:rPr>
        <w:br w:type="page"/>
      </w:r>
    </w:p>
    <w:tbl>
      <w:tblPr>
        <w:tblStyle w:val="TableGrid"/>
        <w:tblW w:w="9498"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615"/>
        <w:gridCol w:w="4883"/>
      </w:tblGrid>
      <w:tr w:rsidR="00380CA0" w:rsidRPr="00380CA0" w14:paraId="003AD93A" w14:textId="77777777" w:rsidTr="005B1ADF">
        <w:trPr>
          <w:trHeight w:val="4062"/>
        </w:trPr>
        <w:tc>
          <w:tcPr>
            <w:tcW w:w="4615" w:type="dxa"/>
          </w:tcPr>
          <w:p w14:paraId="40E1970C" w14:textId="77777777" w:rsidR="00380CA0" w:rsidRPr="00380CA0" w:rsidRDefault="00380CA0" w:rsidP="005A1A17">
            <w:pPr>
              <w:jc w:val="center"/>
              <w:rPr>
                <w:rFonts w:asciiTheme="majorHAnsi" w:hAnsiTheme="majorHAnsi" w:cstheme="majorHAnsi"/>
                <w:color w:val="B3B30E"/>
                <w:sz w:val="24"/>
                <w:szCs w:val="24"/>
              </w:rPr>
            </w:pPr>
            <w:r w:rsidRPr="00380CA0">
              <w:rPr>
                <w:rFonts w:asciiTheme="majorHAnsi" w:hAnsiTheme="majorHAnsi" w:cstheme="majorHAnsi"/>
                <w:color w:val="38A8E0"/>
                <w:sz w:val="24"/>
                <w:szCs w:val="24"/>
              </w:rPr>
              <w:lastRenderedPageBreak/>
              <w:t>Courage</w:t>
            </w:r>
          </w:p>
          <w:p w14:paraId="296C8E03" w14:textId="77777777" w:rsidR="00380CA0" w:rsidRPr="00380CA0" w:rsidRDefault="00380CA0" w:rsidP="005A1A17">
            <w:pPr>
              <w:rPr>
                <w:rFonts w:asciiTheme="majorHAnsi" w:hAnsiTheme="majorHAnsi" w:cstheme="majorHAnsi"/>
                <w:i/>
                <w:iCs/>
                <w:sz w:val="24"/>
                <w:szCs w:val="24"/>
              </w:rPr>
            </w:pPr>
            <w:r w:rsidRPr="00380CA0">
              <w:rPr>
                <w:rFonts w:asciiTheme="majorHAnsi" w:hAnsiTheme="majorHAnsi" w:cstheme="majorHAnsi"/>
                <w:i/>
                <w:iCs/>
                <w:sz w:val="24"/>
                <w:szCs w:val="24"/>
              </w:rPr>
              <w:t xml:space="preserve">valour, bravery, nerve, pluck, daring, fearlessness, fortitude, boldness, perseverance, intrepid … </w:t>
            </w:r>
          </w:p>
          <w:p w14:paraId="4490DD16" w14:textId="77777777" w:rsidR="00380CA0" w:rsidRPr="00380CA0" w:rsidRDefault="00380CA0" w:rsidP="005A1A17">
            <w:pPr>
              <w:rPr>
                <w:rFonts w:asciiTheme="majorHAnsi" w:hAnsiTheme="majorHAnsi" w:cstheme="majorHAnsi"/>
                <w:sz w:val="24"/>
                <w:szCs w:val="24"/>
              </w:rPr>
            </w:pPr>
          </w:p>
          <w:p w14:paraId="047E6039" w14:textId="77777777" w:rsidR="00380CA0" w:rsidRPr="00380CA0" w:rsidRDefault="00380CA0" w:rsidP="005A1A17">
            <w:pPr>
              <w:rPr>
                <w:rFonts w:asciiTheme="majorHAnsi" w:hAnsiTheme="majorHAnsi" w:cstheme="majorHAnsi"/>
                <w:sz w:val="24"/>
                <w:szCs w:val="24"/>
              </w:rPr>
            </w:pPr>
            <w:r w:rsidRPr="00380CA0">
              <w:rPr>
                <w:rFonts w:asciiTheme="majorHAnsi" w:hAnsiTheme="majorHAnsi" w:cstheme="majorHAnsi"/>
                <w:sz w:val="24"/>
                <w:szCs w:val="24"/>
              </w:rPr>
              <w:t>Courage is the strength of heart that enables people to stand up for their convictions to do the right thing, even when it is hard or fearful. It involves being firm of spirit despite the ups and downs of life and it means ‘having a go’ even when success is uncertain.</w:t>
            </w:r>
          </w:p>
        </w:tc>
        <w:tc>
          <w:tcPr>
            <w:tcW w:w="4883" w:type="dxa"/>
          </w:tcPr>
          <w:p w14:paraId="7F3E2C44" w14:textId="77777777" w:rsidR="00380CA0" w:rsidRPr="00380CA0" w:rsidRDefault="00380CA0" w:rsidP="005A1A17">
            <w:pPr>
              <w:jc w:val="center"/>
              <w:rPr>
                <w:rFonts w:asciiTheme="majorHAnsi" w:hAnsiTheme="majorHAnsi" w:cstheme="majorHAnsi"/>
                <w:color w:val="38A8E0"/>
                <w:sz w:val="24"/>
                <w:szCs w:val="24"/>
              </w:rPr>
            </w:pPr>
            <w:r w:rsidRPr="00380CA0">
              <w:rPr>
                <w:rFonts w:asciiTheme="majorHAnsi" w:hAnsiTheme="majorHAnsi" w:cstheme="majorHAnsi"/>
                <w:color w:val="38A8E0"/>
                <w:sz w:val="24"/>
                <w:szCs w:val="24"/>
              </w:rPr>
              <w:t>Appreciation</w:t>
            </w:r>
          </w:p>
          <w:p w14:paraId="0F352A70" w14:textId="77777777" w:rsidR="00380CA0" w:rsidRPr="00380CA0" w:rsidRDefault="00380CA0" w:rsidP="005A1A17">
            <w:pPr>
              <w:rPr>
                <w:rFonts w:asciiTheme="majorHAnsi" w:hAnsiTheme="majorHAnsi" w:cstheme="majorHAnsi"/>
                <w:i/>
                <w:iCs/>
                <w:sz w:val="24"/>
                <w:szCs w:val="24"/>
              </w:rPr>
            </w:pPr>
            <w:r w:rsidRPr="00380CA0">
              <w:rPr>
                <w:rFonts w:asciiTheme="majorHAnsi" w:hAnsiTheme="majorHAnsi" w:cstheme="majorHAnsi"/>
                <w:i/>
                <w:iCs/>
                <w:sz w:val="24"/>
                <w:szCs w:val="24"/>
              </w:rPr>
              <w:t xml:space="preserve">admiration, approval, enjoyment of, gratitude, thankfulness, value, recognition, respect, wonder and awe, comprehension … </w:t>
            </w:r>
          </w:p>
          <w:p w14:paraId="05A9B660" w14:textId="77777777" w:rsidR="00380CA0" w:rsidRPr="00380CA0" w:rsidRDefault="00380CA0" w:rsidP="005A1A17">
            <w:pPr>
              <w:rPr>
                <w:rFonts w:asciiTheme="majorHAnsi" w:hAnsiTheme="majorHAnsi" w:cstheme="majorHAnsi"/>
                <w:sz w:val="24"/>
                <w:szCs w:val="24"/>
              </w:rPr>
            </w:pPr>
          </w:p>
          <w:p w14:paraId="5AC63061" w14:textId="77777777" w:rsidR="00380CA0" w:rsidRPr="00380CA0" w:rsidRDefault="00380CA0" w:rsidP="005A1A17">
            <w:pPr>
              <w:rPr>
                <w:rFonts w:asciiTheme="majorHAnsi" w:hAnsiTheme="majorHAnsi" w:cstheme="majorHAnsi"/>
                <w:sz w:val="24"/>
                <w:szCs w:val="24"/>
              </w:rPr>
            </w:pPr>
            <w:r w:rsidRPr="00380CA0">
              <w:rPr>
                <w:rFonts w:asciiTheme="majorHAnsi" w:hAnsiTheme="majorHAnsi" w:cstheme="majorHAnsi"/>
                <w:sz w:val="24"/>
                <w:szCs w:val="24"/>
              </w:rPr>
              <w:t xml:space="preserve">Appreciation is recognising and </w:t>
            </w:r>
            <w:proofErr w:type="gramStart"/>
            <w:r w:rsidRPr="00380CA0">
              <w:rPr>
                <w:rFonts w:asciiTheme="majorHAnsi" w:hAnsiTheme="majorHAnsi" w:cstheme="majorHAnsi"/>
                <w:sz w:val="24"/>
                <w:szCs w:val="24"/>
              </w:rPr>
              <w:t>valuing highly</w:t>
            </w:r>
            <w:proofErr w:type="gramEnd"/>
            <w:r w:rsidRPr="00380CA0">
              <w:rPr>
                <w:rFonts w:asciiTheme="majorHAnsi" w:hAnsiTheme="majorHAnsi" w:cstheme="majorHAnsi"/>
                <w:sz w:val="24"/>
                <w:szCs w:val="24"/>
              </w:rPr>
              <w:t xml:space="preserve"> the gifts and blessings given to us and surrounding us. It is an attitude of gratitude for learning, loving and being. It is a positive attitude that responds in wonder and awe to, and with respect for, the created world – its fragility and its potential.</w:t>
            </w:r>
          </w:p>
        </w:tc>
      </w:tr>
      <w:tr w:rsidR="00380CA0" w:rsidRPr="00380CA0" w14:paraId="5416821B" w14:textId="77777777" w:rsidTr="005B1ADF">
        <w:trPr>
          <w:trHeight w:val="4217"/>
        </w:trPr>
        <w:tc>
          <w:tcPr>
            <w:tcW w:w="4615" w:type="dxa"/>
          </w:tcPr>
          <w:p w14:paraId="6CAC2D55" w14:textId="77777777" w:rsidR="00380CA0" w:rsidRPr="00380CA0" w:rsidRDefault="00380CA0" w:rsidP="005A1A17">
            <w:pPr>
              <w:jc w:val="center"/>
              <w:rPr>
                <w:rFonts w:asciiTheme="majorHAnsi" w:hAnsiTheme="majorHAnsi" w:cstheme="majorHAnsi"/>
                <w:sz w:val="24"/>
                <w:szCs w:val="24"/>
              </w:rPr>
            </w:pPr>
            <w:r w:rsidRPr="00380CA0">
              <w:rPr>
                <w:rFonts w:asciiTheme="majorHAnsi" w:hAnsiTheme="majorHAnsi" w:cstheme="majorHAnsi"/>
                <w:color w:val="38A8E0"/>
                <w:sz w:val="24"/>
                <w:szCs w:val="24"/>
              </w:rPr>
              <w:t>Quality</w:t>
            </w:r>
          </w:p>
          <w:p w14:paraId="2453F69D" w14:textId="77777777" w:rsidR="00380CA0" w:rsidRPr="00380CA0" w:rsidRDefault="00380CA0" w:rsidP="005A1A17">
            <w:pPr>
              <w:rPr>
                <w:rFonts w:asciiTheme="majorHAnsi" w:hAnsiTheme="majorHAnsi" w:cstheme="majorHAnsi"/>
                <w:i/>
                <w:iCs/>
                <w:sz w:val="24"/>
                <w:szCs w:val="24"/>
              </w:rPr>
            </w:pPr>
            <w:r w:rsidRPr="00380CA0">
              <w:rPr>
                <w:rFonts w:asciiTheme="majorHAnsi" w:hAnsiTheme="majorHAnsi" w:cstheme="majorHAnsi"/>
                <w:i/>
                <w:iCs/>
                <w:sz w:val="24"/>
                <w:szCs w:val="24"/>
              </w:rPr>
              <w:t xml:space="preserve">value, worth, excellence, merit, effort, usefulness, of important … </w:t>
            </w:r>
          </w:p>
          <w:p w14:paraId="4428BA14" w14:textId="77777777" w:rsidR="00380CA0" w:rsidRPr="00380CA0" w:rsidRDefault="00380CA0" w:rsidP="005A1A17">
            <w:pPr>
              <w:rPr>
                <w:rFonts w:asciiTheme="majorHAnsi" w:hAnsiTheme="majorHAnsi" w:cstheme="majorHAnsi"/>
                <w:sz w:val="24"/>
                <w:szCs w:val="24"/>
              </w:rPr>
            </w:pPr>
          </w:p>
          <w:p w14:paraId="69777152" w14:textId="77777777" w:rsidR="00380CA0" w:rsidRPr="00380CA0" w:rsidRDefault="00380CA0" w:rsidP="005A1A17">
            <w:pPr>
              <w:rPr>
                <w:rFonts w:asciiTheme="majorHAnsi" w:hAnsiTheme="majorHAnsi" w:cstheme="majorHAnsi"/>
                <w:sz w:val="24"/>
                <w:szCs w:val="24"/>
              </w:rPr>
            </w:pPr>
            <w:r w:rsidRPr="00380CA0">
              <w:rPr>
                <w:rFonts w:asciiTheme="majorHAnsi" w:hAnsiTheme="majorHAnsi" w:cstheme="majorHAnsi"/>
                <w:sz w:val="24"/>
                <w:szCs w:val="24"/>
              </w:rPr>
              <w:t xml:space="preserve">People bring their gifts, abilities, </w:t>
            </w:r>
            <w:proofErr w:type="gramStart"/>
            <w:r w:rsidRPr="00380CA0">
              <w:rPr>
                <w:rFonts w:asciiTheme="majorHAnsi" w:hAnsiTheme="majorHAnsi" w:cstheme="majorHAnsi"/>
                <w:sz w:val="24"/>
                <w:szCs w:val="24"/>
              </w:rPr>
              <w:t>skills</w:t>
            </w:r>
            <w:proofErr w:type="gramEnd"/>
            <w:r w:rsidRPr="00380CA0">
              <w:rPr>
                <w:rFonts w:asciiTheme="majorHAnsi" w:hAnsiTheme="majorHAnsi" w:cstheme="majorHAnsi"/>
                <w:sz w:val="24"/>
                <w:szCs w:val="24"/>
              </w:rPr>
              <w:t xml:space="preserve"> and talents to fruition seeking excellence, striving always to do their best, giving careful attention to every task, every relationship, every interaction. They ensure that their input and efforts result in quality outcomes that, in turn, lead to the successful use of their gifts, abilities, skills and talents for the benefit of others.</w:t>
            </w:r>
          </w:p>
        </w:tc>
        <w:tc>
          <w:tcPr>
            <w:tcW w:w="4883" w:type="dxa"/>
          </w:tcPr>
          <w:p w14:paraId="264351C0" w14:textId="77777777" w:rsidR="00380CA0" w:rsidRPr="00380CA0" w:rsidRDefault="00380CA0" w:rsidP="005A1A17">
            <w:pPr>
              <w:jc w:val="center"/>
              <w:rPr>
                <w:rFonts w:asciiTheme="majorHAnsi" w:hAnsiTheme="majorHAnsi" w:cstheme="majorHAnsi"/>
                <w:color w:val="38A8E0"/>
                <w:sz w:val="24"/>
                <w:szCs w:val="24"/>
              </w:rPr>
            </w:pPr>
            <w:r w:rsidRPr="00380CA0">
              <w:rPr>
                <w:rFonts w:asciiTheme="majorHAnsi" w:hAnsiTheme="majorHAnsi" w:cstheme="majorHAnsi"/>
                <w:color w:val="38A8E0"/>
                <w:sz w:val="24"/>
                <w:szCs w:val="24"/>
              </w:rPr>
              <w:t>Hope</w:t>
            </w:r>
          </w:p>
          <w:p w14:paraId="7FA3E8FF" w14:textId="77777777" w:rsidR="00380CA0" w:rsidRPr="00380CA0" w:rsidRDefault="00380CA0" w:rsidP="005A1A17">
            <w:pPr>
              <w:rPr>
                <w:rFonts w:asciiTheme="majorHAnsi" w:hAnsiTheme="majorHAnsi" w:cstheme="majorHAnsi"/>
                <w:i/>
                <w:iCs/>
                <w:sz w:val="24"/>
                <w:szCs w:val="24"/>
              </w:rPr>
            </w:pPr>
            <w:r w:rsidRPr="00380CA0">
              <w:rPr>
                <w:rFonts w:asciiTheme="majorHAnsi" w:hAnsiTheme="majorHAnsi" w:cstheme="majorHAnsi"/>
                <w:i/>
                <w:iCs/>
                <w:sz w:val="24"/>
                <w:szCs w:val="24"/>
              </w:rPr>
              <w:t>expectation, trust in, faith in, anticipation, look forward to, expect, desire, aspire, optimism …</w:t>
            </w:r>
          </w:p>
          <w:p w14:paraId="4E2E6BF5" w14:textId="77777777" w:rsidR="00380CA0" w:rsidRPr="00380CA0" w:rsidRDefault="00380CA0" w:rsidP="005A1A17">
            <w:pPr>
              <w:rPr>
                <w:rFonts w:asciiTheme="majorHAnsi" w:hAnsiTheme="majorHAnsi" w:cstheme="majorHAnsi"/>
                <w:sz w:val="24"/>
                <w:szCs w:val="24"/>
              </w:rPr>
            </w:pPr>
            <w:r w:rsidRPr="00380CA0">
              <w:rPr>
                <w:rFonts w:asciiTheme="majorHAnsi" w:hAnsiTheme="majorHAnsi" w:cstheme="majorHAnsi"/>
                <w:sz w:val="24"/>
                <w:szCs w:val="24"/>
              </w:rPr>
              <w:t xml:space="preserve"> </w:t>
            </w:r>
          </w:p>
          <w:p w14:paraId="65F07071" w14:textId="77777777" w:rsidR="00380CA0" w:rsidRPr="00380CA0" w:rsidRDefault="00380CA0" w:rsidP="005A1A17">
            <w:pPr>
              <w:rPr>
                <w:rFonts w:asciiTheme="majorHAnsi" w:hAnsiTheme="majorHAnsi" w:cstheme="majorHAnsi"/>
                <w:sz w:val="24"/>
                <w:szCs w:val="24"/>
              </w:rPr>
            </w:pPr>
            <w:r w:rsidRPr="00380CA0">
              <w:rPr>
                <w:rFonts w:asciiTheme="majorHAnsi" w:hAnsiTheme="majorHAnsi" w:cstheme="majorHAnsi"/>
                <w:sz w:val="24"/>
                <w:szCs w:val="24"/>
              </w:rPr>
              <w:t>Hope enables us to look forward with expectation and confidence, placing our trust and faith in God’s provision of the things we need to handle all kinds of situations and events that occur. Hope is open-ended, open to all possibilities and not limited by what we might wish for. Hope allows God to define our lives.</w:t>
            </w:r>
          </w:p>
        </w:tc>
      </w:tr>
      <w:tr w:rsidR="00380CA0" w:rsidRPr="009846B1" w14:paraId="5CDE90BE" w14:textId="77777777" w:rsidTr="005B1ADF">
        <w:trPr>
          <w:trHeight w:val="3917"/>
        </w:trPr>
        <w:tc>
          <w:tcPr>
            <w:tcW w:w="4615" w:type="dxa"/>
          </w:tcPr>
          <w:p w14:paraId="7E8A2497" w14:textId="77777777" w:rsidR="00380CA0" w:rsidRPr="009846B1" w:rsidRDefault="00380CA0" w:rsidP="005A1A17">
            <w:pPr>
              <w:rPr>
                <w:rFonts w:asciiTheme="majorHAnsi" w:hAnsiTheme="majorHAnsi" w:cstheme="majorHAnsi"/>
              </w:rPr>
            </w:pPr>
          </w:p>
          <w:p w14:paraId="14AAAC72" w14:textId="7BF4F338" w:rsidR="00380CA0" w:rsidRPr="009846B1" w:rsidRDefault="0058385F" w:rsidP="005A1A17">
            <w:pPr>
              <w:rPr>
                <w:rFonts w:asciiTheme="majorHAnsi" w:hAnsiTheme="majorHAnsi" w:cstheme="majorHAnsi"/>
              </w:rPr>
            </w:pPr>
            <w:r>
              <w:rPr>
                <w:rFonts w:asciiTheme="majorHAnsi" w:hAnsiTheme="majorHAnsi" w:cstheme="majorHAnsi"/>
              </w:rPr>
              <w:t xml:space="preserve">Please add any </w:t>
            </w:r>
            <w:proofErr w:type="gramStart"/>
            <w:r>
              <w:rPr>
                <w:rFonts w:asciiTheme="majorHAnsi" w:hAnsiTheme="majorHAnsi" w:cstheme="majorHAnsi"/>
              </w:rPr>
              <w:t>school</w:t>
            </w:r>
            <w:r w:rsidR="00BC456E">
              <w:rPr>
                <w:rFonts w:asciiTheme="majorHAnsi" w:hAnsiTheme="majorHAnsi" w:cstheme="majorHAnsi"/>
              </w:rPr>
              <w:t xml:space="preserve"> based</w:t>
            </w:r>
            <w:proofErr w:type="gramEnd"/>
            <w:r w:rsidR="00BC456E">
              <w:rPr>
                <w:rFonts w:asciiTheme="majorHAnsi" w:hAnsiTheme="majorHAnsi" w:cstheme="majorHAnsi"/>
              </w:rPr>
              <w:t xml:space="preserve"> values</w:t>
            </w:r>
          </w:p>
          <w:p w14:paraId="72A640FE" w14:textId="77777777" w:rsidR="00380CA0" w:rsidRPr="009846B1" w:rsidRDefault="00380CA0" w:rsidP="005A1A17">
            <w:pPr>
              <w:rPr>
                <w:rFonts w:asciiTheme="majorHAnsi" w:hAnsiTheme="majorHAnsi" w:cstheme="majorHAnsi"/>
              </w:rPr>
            </w:pPr>
          </w:p>
          <w:p w14:paraId="6F183739" w14:textId="77777777" w:rsidR="00380CA0" w:rsidRPr="009846B1" w:rsidRDefault="00380CA0" w:rsidP="005A1A17">
            <w:pPr>
              <w:rPr>
                <w:rFonts w:asciiTheme="majorHAnsi" w:hAnsiTheme="majorHAnsi" w:cstheme="majorHAnsi"/>
              </w:rPr>
            </w:pPr>
          </w:p>
          <w:p w14:paraId="0F0B75BA" w14:textId="77777777" w:rsidR="00380CA0" w:rsidRPr="009846B1" w:rsidRDefault="00380CA0" w:rsidP="005A1A17">
            <w:pPr>
              <w:rPr>
                <w:rFonts w:asciiTheme="majorHAnsi" w:hAnsiTheme="majorHAnsi" w:cstheme="majorHAnsi"/>
              </w:rPr>
            </w:pPr>
          </w:p>
          <w:p w14:paraId="45B02953" w14:textId="77777777" w:rsidR="00380CA0" w:rsidRPr="009846B1" w:rsidRDefault="00380CA0" w:rsidP="005A1A17">
            <w:pPr>
              <w:rPr>
                <w:rFonts w:asciiTheme="majorHAnsi" w:hAnsiTheme="majorHAnsi" w:cstheme="majorHAnsi"/>
              </w:rPr>
            </w:pPr>
          </w:p>
          <w:p w14:paraId="122E3D4E" w14:textId="77777777" w:rsidR="00380CA0" w:rsidRPr="009846B1" w:rsidRDefault="00380CA0" w:rsidP="005A1A17">
            <w:pPr>
              <w:rPr>
                <w:rFonts w:asciiTheme="majorHAnsi" w:hAnsiTheme="majorHAnsi" w:cstheme="majorHAnsi"/>
              </w:rPr>
            </w:pPr>
          </w:p>
          <w:p w14:paraId="12F29F3F" w14:textId="77777777" w:rsidR="00380CA0" w:rsidRPr="009846B1" w:rsidRDefault="00380CA0" w:rsidP="005A1A17">
            <w:pPr>
              <w:rPr>
                <w:rFonts w:asciiTheme="majorHAnsi" w:hAnsiTheme="majorHAnsi" w:cstheme="majorHAnsi"/>
              </w:rPr>
            </w:pPr>
          </w:p>
          <w:p w14:paraId="00D3F96D" w14:textId="77777777" w:rsidR="00380CA0" w:rsidRPr="009846B1" w:rsidRDefault="00380CA0" w:rsidP="005A1A17">
            <w:pPr>
              <w:rPr>
                <w:rFonts w:asciiTheme="majorHAnsi" w:hAnsiTheme="majorHAnsi" w:cstheme="majorHAnsi"/>
              </w:rPr>
            </w:pPr>
          </w:p>
          <w:p w14:paraId="5F146D4A" w14:textId="77777777" w:rsidR="00380CA0" w:rsidRPr="009846B1" w:rsidRDefault="00380CA0" w:rsidP="005A1A17">
            <w:pPr>
              <w:rPr>
                <w:rFonts w:asciiTheme="majorHAnsi" w:hAnsiTheme="majorHAnsi" w:cstheme="majorHAnsi"/>
              </w:rPr>
            </w:pPr>
          </w:p>
          <w:p w14:paraId="2DB18D8C" w14:textId="77777777" w:rsidR="00380CA0" w:rsidRPr="009846B1" w:rsidRDefault="00380CA0" w:rsidP="005A1A17">
            <w:pPr>
              <w:rPr>
                <w:rFonts w:asciiTheme="majorHAnsi" w:hAnsiTheme="majorHAnsi" w:cstheme="majorHAnsi"/>
              </w:rPr>
            </w:pPr>
          </w:p>
          <w:p w14:paraId="0F8FF4C0" w14:textId="77777777" w:rsidR="00380CA0" w:rsidRPr="009846B1" w:rsidRDefault="00380CA0" w:rsidP="005A1A17">
            <w:pPr>
              <w:rPr>
                <w:rFonts w:asciiTheme="majorHAnsi" w:hAnsiTheme="majorHAnsi" w:cstheme="majorHAnsi"/>
              </w:rPr>
            </w:pPr>
          </w:p>
          <w:p w14:paraId="20AD28C4" w14:textId="77777777" w:rsidR="00380CA0" w:rsidRPr="009846B1" w:rsidRDefault="00380CA0" w:rsidP="005A1A17">
            <w:pPr>
              <w:rPr>
                <w:rFonts w:asciiTheme="majorHAnsi" w:hAnsiTheme="majorHAnsi" w:cstheme="majorHAnsi"/>
              </w:rPr>
            </w:pPr>
          </w:p>
          <w:p w14:paraId="2E01B7D4" w14:textId="77777777" w:rsidR="00380CA0" w:rsidRPr="009846B1" w:rsidRDefault="00380CA0" w:rsidP="005A1A17">
            <w:pPr>
              <w:rPr>
                <w:rFonts w:asciiTheme="majorHAnsi" w:hAnsiTheme="majorHAnsi" w:cstheme="majorHAnsi"/>
              </w:rPr>
            </w:pPr>
          </w:p>
          <w:p w14:paraId="12F60494" w14:textId="77777777" w:rsidR="00380CA0" w:rsidRPr="009846B1" w:rsidRDefault="00380CA0" w:rsidP="005A1A17">
            <w:pPr>
              <w:rPr>
                <w:rFonts w:asciiTheme="majorHAnsi" w:hAnsiTheme="majorHAnsi" w:cstheme="majorHAnsi"/>
              </w:rPr>
            </w:pPr>
          </w:p>
          <w:p w14:paraId="031A5CF7" w14:textId="77777777" w:rsidR="00380CA0" w:rsidRPr="009846B1" w:rsidRDefault="00380CA0" w:rsidP="005A1A17">
            <w:pPr>
              <w:rPr>
                <w:rFonts w:asciiTheme="majorHAnsi" w:hAnsiTheme="majorHAnsi" w:cstheme="majorHAnsi"/>
              </w:rPr>
            </w:pPr>
          </w:p>
          <w:p w14:paraId="256D0FE0" w14:textId="77777777" w:rsidR="00380CA0" w:rsidRPr="009846B1" w:rsidRDefault="00380CA0" w:rsidP="005A1A17">
            <w:pPr>
              <w:rPr>
                <w:rFonts w:asciiTheme="majorHAnsi" w:hAnsiTheme="majorHAnsi" w:cstheme="majorHAnsi"/>
              </w:rPr>
            </w:pPr>
          </w:p>
          <w:p w14:paraId="6406DB4B" w14:textId="77777777" w:rsidR="00380CA0" w:rsidRPr="009846B1" w:rsidRDefault="00380CA0" w:rsidP="005A1A17">
            <w:pPr>
              <w:rPr>
                <w:rFonts w:asciiTheme="majorHAnsi" w:hAnsiTheme="majorHAnsi" w:cstheme="majorHAnsi"/>
              </w:rPr>
            </w:pPr>
          </w:p>
          <w:p w14:paraId="7617B1B2" w14:textId="77777777" w:rsidR="00380CA0" w:rsidRPr="009846B1" w:rsidRDefault="00380CA0" w:rsidP="005A1A17">
            <w:pPr>
              <w:rPr>
                <w:rFonts w:asciiTheme="majorHAnsi" w:hAnsiTheme="majorHAnsi" w:cstheme="majorHAnsi"/>
              </w:rPr>
            </w:pPr>
          </w:p>
          <w:p w14:paraId="0608F79F" w14:textId="77777777" w:rsidR="00380CA0" w:rsidRPr="009846B1" w:rsidRDefault="00380CA0" w:rsidP="005A1A17">
            <w:pPr>
              <w:rPr>
                <w:rFonts w:asciiTheme="majorHAnsi" w:hAnsiTheme="majorHAnsi" w:cstheme="majorHAnsi"/>
              </w:rPr>
            </w:pPr>
          </w:p>
          <w:p w14:paraId="21104F47" w14:textId="77777777" w:rsidR="00380CA0" w:rsidRPr="009846B1" w:rsidRDefault="00380CA0" w:rsidP="005A1A17">
            <w:pPr>
              <w:rPr>
                <w:rFonts w:asciiTheme="majorHAnsi" w:hAnsiTheme="majorHAnsi" w:cstheme="majorHAnsi"/>
              </w:rPr>
            </w:pPr>
          </w:p>
        </w:tc>
        <w:tc>
          <w:tcPr>
            <w:tcW w:w="4883" w:type="dxa"/>
          </w:tcPr>
          <w:p w14:paraId="09BE1955" w14:textId="77777777" w:rsidR="00380CA0" w:rsidRPr="009846B1" w:rsidRDefault="00380CA0" w:rsidP="005A1A17">
            <w:pPr>
              <w:rPr>
                <w:rFonts w:asciiTheme="majorHAnsi" w:hAnsiTheme="majorHAnsi" w:cstheme="majorHAnsi"/>
              </w:rPr>
            </w:pPr>
          </w:p>
        </w:tc>
      </w:tr>
    </w:tbl>
    <w:p w14:paraId="6163B212" w14:textId="77777777" w:rsidR="00380CA0" w:rsidRPr="009846B1" w:rsidRDefault="00380CA0" w:rsidP="00380CA0">
      <w:pPr>
        <w:rPr>
          <w:rFonts w:asciiTheme="majorHAnsi" w:hAnsiTheme="majorHAnsi" w:cstheme="majorHAnsi"/>
        </w:rPr>
      </w:pPr>
      <w:r w:rsidRPr="009846B1">
        <w:rPr>
          <w:rFonts w:asciiTheme="majorHAnsi" w:hAnsiTheme="majorHAnsi" w:cstheme="majorHAnsi"/>
        </w:rPr>
        <w:br w:type="page"/>
      </w:r>
    </w:p>
    <w:tbl>
      <w:tblPr>
        <w:tblStyle w:val="TableGrid"/>
        <w:tblW w:w="9356"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474"/>
        <w:gridCol w:w="4882"/>
      </w:tblGrid>
      <w:tr w:rsidR="00380CA0" w:rsidRPr="009846B1" w14:paraId="3B0D679F" w14:textId="77777777" w:rsidTr="00380CA0">
        <w:trPr>
          <w:trHeight w:val="4218"/>
        </w:trPr>
        <w:tc>
          <w:tcPr>
            <w:tcW w:w="4474" w:type="dxa"/>
          </w:tcPr>
          <w:p w14:paraId="48B34FB4" w14:textId="77777777" w:rsidR="00380CA0" w:rsidRPr="009846B1" w:rsidRDefault="00380CA0" w:rsidP="005A1A17">
            <w:pPr>
              <w:rPr>
                <w:rFonts w:asciiTheme="majorHAnsi" w:hAnsiTheme="majorHAnsi" w:cstheme="majorHAnsi"/>
              </w:rPr>
            </w:pPr>
          </w:p>
          <w:p w14:paraId="22058D33" w14:textId="77777777" w:rsidR="00380CA0" w:rsidRPr="009846B1" w:rsidRDefault="00380CA0" w:rsidP="005A1A17">
            <w:pPr>
              <w:rPr>
                <w:rFonts w:asciiTheme="majorHAnsi" w:hAnsiTheme="majorHAnsi" w:cstheme="majorHAnsi"/>
              </w:rPr>
            </w:pPr>
          </w:p>
          <w:p w14:paraId="4A06AB14" w14:textId="77777777" w:rsidR="00380CA0" w:rsidRPr="009846B1" w:rsidRDefault="00380CA0" w:rsidP="005A1A17">
            <w:pPr>
              <w:rPr>
                <w:rFonts w:asciiTheme="majorHAnsi" w:hAnsiTheme="majorHAnsi" w:cstheme="majorHAnsi"/>
              </w:rPr>
            </w:pPr>
          </w:p>
          <w:p w14:paraId="7CDDF807" w14:textId="77777777" w:rsidR="00380CA0" w:rsidRPr="009846B1" w:rsidRDefault="00380CA0" w:rsidP="005A1A17">
            <w:pPr>
              <w:rPr>
                <w:rFonts w:asciiTheme="majorHAnsi" w:hAnsiTheme="majorHAnsi" w:cstheme="majorHAnsi"/>
              </w:rPr>
            </w:pPr>
          </w:p>
          <w:p w14:paraId="6A81159C" w14:textId="77777777" w:rsidR="00380CA0" w:rsidRPr="009846B1" w:rsidRDefault="00380CA0" w:rsidP="005A1A17">
            <w:pPr>
              <w:rPr>
                <w:rFonts w:asciiTheme="majorHAnsi" w:hAnsiTheme="majorHAnsi" w:cstheme="majorHAnsi"/>
              </w:rPr>
            </w:pPr>
          </w:p>
          <w:p w14:paraId="7526DF41" w14:textId="77777777" w:rsidR="00380CA0" w:rsidRPr="009846B1" w:rsidRDefault="00380CA0" w:rsidP="005A1A17">
            <w:pPr>
              <w:rPr>
                <w:rFonts w:asciiTheme="majorHAnsi" w:hAnsiTheme="majorHAnsi" w:cstheme="majorHAnsi"/>
              </w:rPr>
            </w:pPr>
          </w:p>
          <w:p w14:paraId="6F4FBBCB" w14:textId="77777777" w:rsidR="00380CA0" w:rsidRPr="009846B1" w:rsidRDefault="00380CA0" w:rsidP="005A1A17">
            <w:pPr>
              <w:rPr>
                <w:rFonts w:asciiTheme="majorHAnsi" w:hAnsiTheme="majorHAnsi" w:cstheme="majorHAnsi"/>
              </w:rPr>
            </w:pPr>
          </w:p>
          <w:p w14:paraId="60E44C43" w14:textId="77777777" w:rsidR="00380CA0" w:rsidRPr="009846B1" w:rsidRDefault="00380CA0" w:rsidP="005A1A17">
            <w:pPr>
              <w:rPr>
                <w:rFonts w:asciiTheme="majorHAnsi" w:hAnsiTheme="majorHAnsi" w:cstheme="majorHAnsi"/>
              </w:rPr>
            </w:pPr>
          </w:p>
          <w:p w14:paraId="314E8760" w14:textId="77777777" w:rsidR="00380CA0" w:rsidRPr="009846B1" w:rsidRDefault="00380CA0" w:rsidP="005A1A17">
            <w:pPr>
              <w:rPr>
                <w:rFonts w:asciiTheme="majorHAnsi" w:hAnsiTheme="majorHAnsi" w:cstheme="majorHAnsi"/>
              </w:rPr>
            </w:pPr>
          </w:p>
          <w:p w14:paraId="2CAC29F8" w14:textId="77777777" w:rsidR="00380CA0" w:rsidRPr="009846B1" w:rsidRDefault="00380CA0" w:rsidP="005A1A17">
            <w:pPr>
              <w:rPr>
                <w:rFonts w:asciiTheme="majorHAnsi" w:hAnsiTheme="majorHAnsi" w:cstheme="majorHAnsi"/>
              </w:rPr>
            </w:pPr>
          </w:p>
          <w:p w14:paraId="63D2DC7E" w14:textId="77777777" w:rsidR="00380CA0" w:rsidRPr="009846B1" w:rsidRDefault="00380CA0" w:rsidP="005A1A17">
            <w:pPr>
              <w:rPr>
                <w:rFonts w:asciiTheme="majorHAnsi" w:hAnsiTheme="majorHAnsi" w:cstheme="majorHAnsi"/>
              </w:rPr>
            </w:pPr>
          </w:p>
          <w:p w14:paraId="2B61BFF7" w14:textId="77777777" w:rsidR="00380CA0" w:rsidRPr="009846B1" w:rsidRDefault="00380CA0" w:rsidP="005A1A17">
            <w:pPr>
              <w:rPr>
                <w:rFonts w:asciiTheme="majorHAnsi" w:hAnsiTheme="majorHAnsi" w:cstheme="majorHAnsi"/>
              </w:rPr>
            </w:pPr>
          </w:p>
          <w:p w14:paraId="600E39AD" w14:textId="77777777" w:rsidR="00380CA0" w:rsidRPr="009846B1" w:rsidRDefault="00380CA0" w:rsidP="005A1A17">
            <w:pPr>
              <w:rPr>
                <w:rFonts w:asciiTheme="majorHAnsi" w:hAnsiTheme="majorHAnsi" w:cstheme="majorHAnsi"/>
              </w:rPr>
            </w:pPr>
          </w:p>
          <w:p w14:paraId="1CC77E9D" w14:textId="77777777" w:rsidR="00380CA0" w:rsidRPr="009846B1" w:rsidRDefault="00380CA0" w:rsidP="005A1A17">
            <w:pPr>
              <w:rPr>
                <w:rFonts w:asciiTheme="majorHAnsi" w:hAnsiTheme="majorHAnsi" w:cstheme="majorHAnsi"/>
              </w:rPr>
            </w:pPr>
          </w:p>
          <w:p w14:paraId="2C50FB91" w14:textId="77777777" w:rsidR="00380CA0" w:rsidRPr="009846B1" w:rsidRDefault="00380CA0" w:rsidP="005A1A17">
            <w:pPr>
              <w:rPr>
                <w:rFonts w:asciiTheme="majorHAnsi" w:hAnsiTheme="majorHAnsi" w:cstheme="majorHAnsi"/>
              </w:rPr>
            </w:pPr>
          </w:p>
          <w:p w14:paraId="39CFBBCC" w14:textId="77777777" w:rsidR="00380CA0" w:rsidRPr="009846B1" w:rsidRDefault="00380CA0" w:rsidP="005A1A17">
            <w:pPr>
              <w:rPr>
                <w:rFonts w:asciiTheme="majorHAnsi" w:hAnsiTheme="majorHAnsi" w:cstheme="majorHAnsi"/>
              </w:rPr>
            </w:pPr>
          </w:p>
          <w:p w14:paraId="71645DF1" w14:textId="77777777" w:rsidR="00380CA0" w:rsidRPr="009846B1" w:rsidRDefault="00380CA0" w:rsidP="005A1A17">
            <w:pPr>
              <w:rPr>
                <w:rFonts w:asciiTheme="majorHAnsi" w:hAnsiTheme="majorHAnsi" w:cstheme="majorHAnsi"/>
              </w:rPr>
            </w:pPr>
          </w:p>
          <w:p w14:paraId="3274E8C7" w14:textId="77777777" w:rsidR="00380CA0" w:rsidRPr="009846B1" w:rsidRDefault="00380CA0" w:rsidP="005A1A17">
            <w:pPr>
              <w:rPr>
                <w:rFonts w:asciiTheme="majorHAnsi" w:hAnsiTheme="majorHAnsi" w:cstheme="majorHAnsi"/>
              </w:rPr>
            </w:pPr>
          </w:p>
          <w:p w14:paraId="4A12E871" w14:textId="77777777" w:rsidR="00380CA0" w:rsidRPr="009846B1" w:rsidRDefault="00380CA0" w:rsidP="005A1A17">
            <w:pPr>
              <w:rPr>
                <w:rFonts w:asciiTheme="majorHAnsi" w:hAnsiTheme="majorHAnsi" w:cstheme="majorHAnsi"/>
              </w:rPr>
            </w:pPr>
          </w:p>
          <w:p w14:paraId="526C2233" w14:textId="77777777" w:rsidR="00380CA0" w:rsidRPr="009846B1" w:rsidRDefault="00380CA0" w:rsidP="005A1A17">
            <w:pPr>
              <w:rPr>
                <w:rFonts w:asciiTheme="majorHAnsi" w:hAnsiTheme="majorHAnsi" w:cstheme="majorHAnsi"/>
              </w:rPr>
            </w:pPr>
          </w:p>
        </w:tc>
        <w:tc>
          <w:tcPr>
            <w:tcW w:w="4882" w:type="dxa"/>
          </w:tcPr>
          <w:p w14:paraId="1968CEA1" w14:textId="77777777" w:rsidR="00380CA0" w:rsidRPr="009846B1" w:rsidRDefault="00380CA0" w:rsidP="005A1A17">
            <w:pPr>
              <w:rPr>
                <w:rFonts w:asciiTheme="majorHAnsi" w:hAnsiTheme="majorHAnsi" w:cstheme="majorHAnsi"/>
              </w:rPr>
            </w:pPr>
          </w:p>
          <w:p w14:paraId="64CBB0A1" w14:textId="77777777" w:rsidR="00380CA0" w:rsidRPr="009846B1" w:rsidRDefault="00380CA0" w:rsidP="005A1A17">
            <w:pPr>
              <w:rPr>
                <w:rFonts w:asciiTheme="majorHAnsi" w:hAnsiTheme="majorHAnsi" w:cstheme="majorHAnsi"/>
              </w:rPr>
            </w:pPr>
          </w:p>
          <w:p w14:paraId="75440EE4" w14:textId="77777777" w:rsidR="00380CA0" w:rsidRPr="009846B1" w:rsidRDefault="00380CA0" w:rsidP="005A1A17">
            <w:pPr>
              <w:rPr>
                <w:rFonts w:asciiTheme="majorHAnsi" w:hAnsiTheme="majorHAnsi" w:cstheme="majorHAnsi"/>
              </w:rPr>
            </w:pPr>
          </w:p>
          <w:p w14:paraId="4EFC2B13" w14:textId="77777777" w:rsidR="00380CA0" w:rsidRPr="009846B1" w:rsidRDefault="00380CA0" w:rsidP="005A1A17">
            <w:pPr>
              <w:rPr>
                <w:rFonts w:asciiTheme="majorHAnsi" w:hAnsiTheme="majorHAnsi" w:cstheme="majorHAnsi"/>
              </w:rPr>
            </w:pPr>
          </w:p>
        </w:tc>
      </w:tr>
      <w:tr w:rsidR="00380CA0" w:rsidRPr="009846B1" w14:paraId="5657765A" w14:textId="77777777" w:rsidTr="00380CA0">
        <w:trPr>
          <w:trHeight w:val="4912"/>
        </w:trPr>
        <w:tc>
          <w:tcPr>
            <w:tcW w:w="4474" w:type="dxa"/>
          </w:tcPr>
          <w:p w14:paraId="0C4D11F0" w14:textId="77777777" w:rsidR="00380CA0" w:rsidRPr="009846B1" w:rsidRDefault="00380CA0" w:rsidP="005A1A17">
            <w:pPr>
              <w:rPr>
                <w:rFonts w:asciiTheme="majorHAnsi" w:hAnsiTheme="majorHAnsi" w:cstheme="majorHAnsi"/>
              </w:rPr>
            </w:pPr>
          </w:p>
          <w:p w14:paraId="03B5C922" w14:textId="77777777" w:rsidR="00380CA0" w:rsidRPr="009846B1" w:rsidRDefault="00380CA0" w:rsidP="005A1A17">
            <w:pPr>
              <w:rPr>
                <w:rFonts w:asciiTheme="majorHAnsi" w:hAnsiTheme="majorHAnsi" w:cstheme="majorHAnsi"/>
              </w:rPr>
            </w:pPr>
          </w:p>
          <w:p w14:paraId="6FF1BF84" w14:textId="77777777" w:rsidR="00380CA0" w:rsidRPr="009846B1" w:rsidRDefault="00380CA0" w:rsidP="005A1A17">
            <w:pPr>
              <w:rPr>
                <w:rFonts w:asciiTheme="majorHAnsi" w:hAnsiTheme="majorHAnsi" w:cstheme="majorHAnsi"/>
              </w:rPr>
            </w:pPr>
          </w:p>
          <w:p w14:paraId="284D2490" w14:textId="77777777" w:rsidR="00380CA0" w:rsidRPr="009846B1" w:rsidRDefault="00380CA0" w:rsidP="005A1A17">
            <w:pPr>
              <w:rPr>
                <w:rFonts w:asciiTheme="majorHAnsi" w:hAnsiTheme="majorHAnsi" w:cstheme="majorHAnsi"/>
              </w:rPr>
            </w:pPr>
          </w:p>
          <w:p w14:paraId="32807AA9" w14:textId="77777777" w:rsidR="00380CA0" w:rsidRPr="009846B1" w:rsidRDefault="00380CA0" w:rsidP="005A1A17">
            <w:pPr>
              <w:rPr>
                <w:rFonts w:asciiTheme="majorHAnsi" w:hAnsiTheme="majorHAnsi" w:cstheme="majorHAnsi"/>
              </w:rPr>
            </w:pPr>
          </w:p>
          <w:p w14:paraId="05EE70C7" w14:textId="77777777" w:rsidR="00380CA0" w:rsidRPr="009846B1" w:rsidRDefault="00380CA0" w:rsidP="005A1A17">
            <w:pPr>
              <w:rPr>
                <w:rFonts w:asciiTheme="majorHAnsi" w:hAnsiTheme="majorHAnsi" w:cstheme="majorHAnsi"/>
              </w:rPr>
            </w:pPr>
          </w:p>
          <w:p w14:paraId="27692B6E" w14:textId="77777777" w:rsidR="00380CA0" w:rsidRPr="009846B1" w:rsidRDefault="00380CA0" w:rsidP="005A1A17">
            <w:pPr>
              <w:rPr>
                <w:rFonts w:asciiTheme="majorHAnsi" w:hAnsiTheme="majorHAnsi" w:cstheme="majorHAnsi"/>
              </w:rPr>
            </w:pPr>
          </w:p>
          <w:p w14:paraId="08B3EA17" w14:textId="77777777" w:rsidR="00380CA0" w:rsidRPr="009846B1" w:rsidRDefault="00380CA0" w:rsidP="005A1A17">
            <w:pPr>
              <w:rPr>
                <w:rFonts w:asciiTheme="majorHAnsi" w:hAnsiTheme="majorHAnsi" w:cstheme="majorHAnsi"/>
              </w:rPr>
            </w:pPr>
          </w:p>
          <w:p w14:paraId="792820A3" w14:textId="77777777" w:rsidR="00380CA0" w:rsidRPr="009846B1" w:rsidRDefault="00380CA0" w:rsidP="005A1A17">
            <w:pPr>
              <w:rPr>
                <w:rFonts w:asciiTheme="majorHAnsi" w:hAnsiTheme="majorHAnsi" w:cstheme="majorHAnsi"/>
              </w:rPr>
            </w:pPr>
          </w:p>
          <w:p w14:paraId="1378F478" w14:textId="77777777" w:rsidR="00380CA0" w:rsidRPr="009846B1" w:rsidRDefault="00380CA0" w:rsidP="005A1A17">
            <w:pPr>
              <w:rPr>
                <w:rFonts w:asciiTheme="majorHAnsi" w:hAnsiTheme="majorHAnsi" w:cstheme="majorHAnsi"/>
              </w:rPr>
            </w:pPr>
          </w:p>
          <w:p w14:paraId="22475EC3" w14:textId="77777777" w:rsidR="00380CA0" w:rsidRPr="009846B1" w:rsidRDefault="00380CA0" w:rsidP="005A1A17">
            <w:pPr>
              <w:rPr>
                <w:rFonts w:asciiTheme="majorHAnsi" w:hAnsiTheme="majorHAnsi" w:cstheme="majorHAnsi"/>
              </w:rPr>
            </w:pPr>
          </w:p>
          <w:p w14:paraId="270B170A" w14:textId="77777777" w:rsidR="00380CA0" w:rsidRPr="009846B1" w:rsidRDefault="00380CA0" w:rsidP="005A1A17">
            <w:pPr>
              <w:rPr>
                <w:rFonts w:asciiTheme="majorHAnsi" w:hAnsiTheme="majorHAnsi" w:cstheme="majorHAnsi"/>
              </w:rPr>
            </w:pPr>
          </w:p>
          <w:p w14:paraId="6F7F96F3" w14:textId="77777777" w:rsidR="00380CA0" w:rsidRPr="009846B1" w:rsidRDefault="00380CA0" w:rsidP="005A1A17">
            <w:pPr>
              <w:rPr>
                <w:rFonts w:asciiTheme="majorHAnsi" w:hAnsiTheme="majorHAnsi" w:cstheme="majorHAnsi"/>
              </w:rPr>
            </w:pPr>
          </w:p>
        </w:tc>
        <w:tc>
          <w:tcPr>
            <w:tcW w:w="4882" w:type="dxa"/>
          </w:tcPr>
          <w:p w14:paraId="0CCECA96" w14:textId="77777777" w:rsidR="00380CA0" w:rsidRPr="009846B1" w:rsidRDefault="00380CA0" w:rsidP="005A1A17">
            <w:pPr>
              <w:rPr>
                <w:rFonts w:asciiTheme="majorHAnsi" w:hAnsiTheme="majorHAnsi" w:cstheme="majorHAnsi"/>
              </w:rPr>
            </w:pPr>
          </w:p>
          <w:p w14:paraId="743E9BF4" w14:textId="77777777" w:rsidR="00380CA0" w:rsidRPr="009846B1" w:rsidRDefault="00380CA0" w:rsidP="005A1A17">
            <w:pPr>
              <w:rPr>
                <w:rFonts w:asciiTheme="majorHAnsi" w:hAnsiTheme="majorHAnsi" w:cstheme="majorHAnsi"/>
              </w:rPr>
            </w:pPr>
          </w:p>
          <w:p w14:paraId="20F1DA13" w14:textId="77777777" w:rsidR="00380CA0" w:rsidRPr="009846B1" w:rsidRDefault="00380CA0" w:rsidP="005A1A17">
            <w:pPr>
              <w:rPr>
                <w:rFonts w:asciiTheme="majorHAnsi" w:hAnsiTheme="majorHAnsi" w:cstheme="majorHAnsi"/>
              </w:rPr>
            </w:pPr>
          </w:p>
          <w:p w14:paraId="7947DD3F" w14:textId="77777777" w:rsidR="00380CA0" w:rsidRPr="009846B1" w:rsidRDefault="00380CA0" w:rsidP="005A1A17">
            <w:pPr>
              <w:rPr>
                <w:rFonts w:asciiTheme="majorHAnsi" w:hAnsiTheme="majorHAnsi" w:cstheme="majorHAnsi"/>
              </w:rPr>
            </w:pPr>
          </w:p>
          <w:p w14:paraId="54FFABA0" w14:textId="77777777" w:rsidR="00380CA0" w:rsidRPr="009846B1" w:rsidRDefault="00380CA0" w:rsidP="005A1A17">
            <w:pPr>
              <w:rPr>
                <w:rFonts w:asciiTheme="majorHAnsi" w:hAnsiTheme="majorHAnsi" w:cstheme="majorHAnsi"/>
              </w:rPr>
            </w:pPr>
          </w:p>
          <w:p w14:paraId="6F680F22" w14:textId="77777777" w:rsidR="00380CA0" w:rsidRPr="009846B1" w:rsidRDefault="00380CA0" w:rsidP="005A1A17">
            <w:pPr>
              <w:rPr>
                <w:rFonts w:asciiTheme="majorHAnsi" w:hAnsiTheme="majorHAnsi" w:cstheme="majorHAnsi"/>
              </w:rPr>
            </w:pPr>
          </w:p>
          <w:p w14:paraId="06198EC8" w14:textId="77777777" w:rsidR="00380CA0" w:rsidRPr="009846B1" w:rsidRDefault="00380CA0" w:rsidP="005A1A17">
            <w:pPr>
              <w:rPr>
                <w:rFonts w:asciiTheme="majorHAnsi" w:hAnsiTheme="majorHAnsi" w:cstheme="majorHAnsi"/>
              </w:rPr>
            </w:pPr>
          </w:p>
          <w:p w14:paraId="1D8732D9" w14:textId="77777777" w:rsidR="00380CA0" w:rsidRPr="009846B1" w:rsidRDefault="00380CA0" w:rsidP="005A1A17">
            <w:pPr>
              <w:rPr>
                <w:rFonts w:asciiTheme="majorHAnsi" w:hAnsiTheme="majorHAnsi" w:cstheme="majorHAnsi"/>
              </w:rPr>
            </w:pPr>
          </w:p>
          <w:p w14:paraId="66B67E67" w14:textId="77777777" w:rsidR="00380CA0" w:rsidRPr="009846B1" w:rsidRDefault="00380CA0" w:rsidP="005A1A17">
            <w:pPr>
              <w:rPr>
                <w:rFonts w:asciiTheme="majorHAnsi" w:hAnsiTheme="majorHAnsi" w:cstheme="majorHAnsi"/>
              </w:rPr>
            </w:pPr>
          </w:p>
          <w:p w14:paraId="021C31E1" w14:textId="77777777" w:rsidR="00380CA0" w:rsidRPr="009846B1" w:rsidRDefault="00380CA0" w:rsidP="005A1A17">
            <w:pPr>
              <w:rPr>
                <w:rFonts w:asciiTheme="majorHAnsi" w:hAnsiTheme="majorHAnsi" w:cstheme="majorHAnsi"/>
              </w:rPr>
            </w:pPr>
          </w:p>
          <w:p w14:paraId="0EB22CE7" w14:textId="77777777" w:rsidR="00380CA0" w:rsidRPr="009846B1" w:rsidRDefault="00380CA0" w:rsidP="005A1A17">
            <w:pPr>
              <w:rPr>
                <w:rFonts w:asciiTheme="majorHAnsi" w:hAnsiTheme="majorHAnsi" w:cstheme="majorHAnsi"/>
              </w:rPr>
            </w:pPr>
          </w:p>
          <w:p w14:paraId="64715B2E" w14:textId="77777777" w:rsidR="00380CA0" w:rsidRPr="009846B1" w:rsidRDefault="00380CA0" w:rsidP="005A1A17">
            <w:pPr>
              <w:rPr>
                <w:rFonts w:asciiTheme="majorHAnsi" w:hAnsiTheme="majorHAnsi" w:cstheme="majorHAnsi"/>
              </w:rPr>
            </w:pPr>
          </w:p>
          <w:p w14:paraId="6BC3EC91" w14:textId="77777777" w:rsidR="00380CA0" w:rsidRPr="009846B1" w:rsidRDefault="00380CA0" w:rsidP="005A1A17">
            <w:pPr>
              <w:rPr>
                <w:rFonts w:asciiTheme="majorHAnsi" w:hAnsiTheme="majorHAnsi" w:cstheme="majorHAnsi"/>
              </w:rPr>
            </w:pPr>
          </w:p>
        </w:tc>
      </w:tr>
    </w:tbl>
    <w:p w14:paraId="74644850" w14:textId="77777777" w:rsidR="00380CA0" w:rsidRPr="009846B1" w:rsidRDefault="00380CA0" w:rsidP="00380CA0">
      <w:pPr>
        <w:rPr>
          <w:rFonts w:asciiTheme="majorHAnsi" w:hAnsiTheme="majorHAnsi" w:cstheme="majorHAnsi"/>
        </w:rPr>
      </w:pPr>
    </w:p>
    <w:p w14:paraId="40C11B58" w14:textId="46371B4D" w:rsidR="00380CA0" w:rsidRDefault="00380CA0">
      <w:pPr>
        <w:rPr>
          <w:rFonts w:asciiTheme="majorHAnsi" w:eastAsiaTheme="majorEastAsia" w:hAnsiTheme="majorHAnsi" w:cstheme="majorBidi"/>
          <w:color w:val="2F5496" w:themeColor="accent1" w:themeShade="BF"/>
          <w:sz w:val="26"/>
          <w:szCs w:val="26"/>
        </w:rPr>
      </w:pPr>
      <w:r>
        <w:br w:type="page"/>
      </w:r>
    </w:p>
    <w:p w14:paraId="0C9999BC" w14:textId="43676D9C" w:rsidR="00240923" w:rsidRDefault="008415AD" w:rsidP="00240923">
      <w:pPr>
        <w:pStyle w:val="Heading2"/>
      </w:pPr>
      <w:r w:rsidRPr="008415AD">
        <w:lastRenderedPageBreak/>
        <w:t>Additional resources</w:t>
      </w:r>
      <w:r w:rsidR="003F4C91">
        <w:t xml:space="preserve">: </w:t>
      </w:r>
      <w:r w:rsidR="00240923">
        <w:t>Lutheran perspectives on education</w:t>
      </w:r>
    </w:p>
    <w:p w14:paraId="7BAB71C6" w14:textId="77777777" w:rsidR="00240923" w:rsidRPr="009846B1" w:rsidRDefault="00240923" w:rsidP="00240923">
      <w:pPr>
        <w:rPr>
          <w:rStyle w:val="pspdfkit-6um8mrhfmv4j3nvtw9x41bv9fb"/>
          <w:rFonts w:asciiTheme="majorHAnsi" w:hAnsiTheme="majorHAnsi" w:cstheme="majorHAnsi"/>
          <w:color w:val="000000"/>
          <w:shd w:val="clear" w:color="auto" w:fill="FFFFFF"/>
        </w:rPr>
      </w:pPr>
      <w:r w:rsidRPr="009846B1">
        <w:rPr>
          <w:rStyle w:val="pspdfkit-6um8mrhfmv4j3nvtw9x41bv9fb"/>
          <w:rFonts w:asciiTheme="majorHAnsi" w:hAnsiTheme="majorHAnsi" w:cstheme="majorHAnsi"/>
          <w:color w:val="000000"/>
          <w:shd w:val="clear" w:color="auto" w:fill="FFFFFF"/>
        </w:rPr>
        <w:t xml:space="preserve">Education is not just about the teaching of a what (some </w:t>
      </w:r>
      <w:proofErr w:type="gramStart"/>
      <w:r w:rsidRPr="009846B1">
        <w:rPr>
          <w:rStyle w:val="pspdfkit-6um8mrhfmv4j3nvtw9x41bv9fb"/>
          <w:rFonts w:asciiTheme="majorHAnsi" w:hAnsiTheme="majorHAnsi" w:cstheme="majorHAnsi"/>
          <w:color w:val="000000"/>
          <w:shd w:val="clear" w:color="auto" w:fill="FFFFFF"/>
        </w:rPr>
        <w:t>particular subject</w:t>
      </w:r>
      <w:proofErr w:type="gramEnd"/>
      <w:r w:rsidRPr="009846B1">
        <w:rPr>
          <w:rStyle w:val="pspdfkit-6um8mrhfmv4j3nvtw9x41bv9fb"/>
          <w:rFonts w:asciiTheme="majorHAnsi" w:hAnsiTheme="majorHAnsi" w:cstheme="majorHAnsi"/>
          <w:color w:val="000000"/>
          <w:shd w:val="clear" w:color="auto" w:fill="FFFFFF"/>
        </w:rPr>
        <w:t xml:space="preserve"> or another); it is also about the growing of a who. Education is about the coming to be of persons in the process of learning particular skills or knowledge; it is </w:t>
      </w:r>
      <w:proofErr w:type="spellStart"/>
      <w:r w:rsidRPr="009846B1">
        <w:rPr>
          <w:rStyle w:val="pspdfkit-6um8mrhfmv4j3nvtw9x41bv9fb"/>
          <w:rFonts w:asciiTheme="majorHAnsi" w:hAnsiTheme="majorHAnsi" w:cstheme="majorHAnsi"/>
          <w:color w:val="000000"/>
          <w:shd w:val="clear" w:color="auto" w:fill="FFFFFF"/>
        </w:rPr>
        <w:t>paideutic</w:t>
      </w:r>
      <w:proofErr w:type="spellEnd"/>
      <w:r w:rsidRPr="009846B1">
        <w:rPr>
          <w:rStyle w:val="pspdfkit-6um8mrhfmv4j3nvtw9x41bv9fb"/>
          <w:rFonts w:asciiTheme="majorHAnsi" w:hAnsiTheme="majorHAnsi" w:cstheme="majorHAnsi"/>
          <w:color w:val="000000"/>
          <w:shd w:val="clear" w:color="auto" w:fill="FFFFFF"/>
        </w:rPr>
        <w:t xml:space="preserve"> in that sense. </w:t>
      </w:r>
      <w:proofErr w:type="gramStart"/>
      <w:r w:rsidRPr="009846B1">
        <w:rPr>
          <w:rStyle w:val="pspdfkit-6um8mrhfmv4j3nvtw9x41bv9fb"/>
          <w:rFonts w:asciiTheme="majorHAnsi" w:hAnsiTheme="majorHAnsi" w:cstheme="majorHAnsi"/>
          <w:color w:val="000000"/>
          <w:shd w:val="clear" w:color="auto" w:fill="FFFFFF"/>
        </w:rPr>
        <w:t>In spite of</w:t>
      </w:r>
      <w:proofErr w:type="gramEnd"/>
      <w:r w:rsidRPr="009846B1">
        <w:rPr>
          <w:rStyle w:val="pspdfkit-6um8mrhfmv4j3nvtw9x41bv9fb"/>
          <w:rFonts w:asciiTheme="majorHAnsi" w:hAnsiTheme="majorHAnsi" w:cstheme="majorHAnsi"/>
          <w:color w:val="000000"/>
          <w:shd w:val="clear" w:color="auto" w:fill="FFFFFF"/>
        </w:rPr>
        <w:t xml:space="preserve"> the fact there is a good deal of educational rhetoric about ‘holistic education’ I believe that not many schools have taken the question seriously, ‘What kinds of humans are we developing here?’ When we focus only on </w:t>
      </w:r>
      <w:proofErr w:type="gramStart"/>
      <w:r w:rsidRPr="009846B1">
        <w:rPr>
          <w:rStyle w:val="pspdfkit-6um8mrhfmv4j3nvtw9x41bv9fb"/>
          <w:rFonts w:asciiTheme="majorHAnsi" w:hAnsiTheme="majorHAnsi" w:cstheme="majorHAnsi"/>
          <w:color w:val="000000"/>
          <w:shd w:val="clear" w:color="auto" w:fill="FFFFFF"/>
        </w:rPr>
        <w:t>the what</w:t>
      </w:r>
      <w:proofErr w:type="gramEnd"/>
      <w:r w:rsidRPr="009846B1">
        <w:rPr>
          <w:rStyle w:val="pspdfkit-6um8mrhfmv4j3nvtw9x41bv9fb"/>
          <w:rFonts w:asciiTheme="majorHAnsi" w:hAnsiTheme="majorHAnsi" w:cstheme="majorHAnsi"/>
          <w:color w:val="000000"/>
          <w:shd w:val="clear" w:color="auto" w:fill="FFFFFF"/>
        </w:rPr>
        <w:t xml:space="preserve"> of education we run the risk of producing specialists, many of whom turn out to be one-dimensional persons.</w:t>
      </w:r>
    </w:p>
    <w:p w14:paraId="7B38A6C5" w14:textId="77777777" w:rsidR="00240923" w:rsidRPr="009846B1" w:rsidRDefault="00240923" w:rsidP="00240923">
      <w:pPr>
        <w:rPr>
          <w:rStyle w:val="pspdfkit-6um8mrhfmv4j3nvtw9x41bv9fb"/>
          <w:rFonts w:asciiTheme="majorHAnsi" w:hAnsiTheme="majorHAnsi" w:cstheme="majorHAnsi"/>
          <w:color w:val="000000"/>
          <w:shd w:val="clear" w:color="auto" w:fill="FFFFFF"/>
        </w:rPr>
      </w:pPr>
      <w:r w:rsidRPr="009846B1">
        <w:rPr>
          <w:rStyle w:val="pspdfkit-6um8mrhfmv4j3nvtw9x41bv9fb"/>
          <w:rFonts w:asciiTheme="majorHAnsi" w:hAnsiTheme="majorHAnsi" w:cstheme="majorHAnsi"/>
          <w:color w:val="000000"/>
          <w:shd w:val="clear" w:color="auto" w:fill="FFFFFF"/>
        </w:rPr>
        <w:t>I think it is important to recognise that every effort at education has, somewhere within it, some assumptions about what it means to be human, and how, as humans, we are related to each other and to the world….</w:t>
      </w:r>
    </w:p>
    <w:p w14:paraId="4762DEDC" w14:textId="77777777" w:rsidR="00240923" w:rsidRDefault="00240923" w:rsidP="00240923">
      <w:pPr>
        <w:rPr>
          <w:rStyle w:val="pspdfkit-6um8mrhfmv4j3nvtw9x41bv9fb"/>
          <w:rFonts w:asciiTheme="majorHAnsi" w:hAnsiTheme="majorHAnsi" w:cstheme="majorHAnsi"/>
          <w:color w:val="000000"/>
          <w:shd w:val="clear" w:color="auto" w:fill="FFFFFF"/>
        </w:rPr>
      </w:pPr>
      <w:r w:rsidRPr="009846B1">
        <w:rPr>
          <w:rStyle w:val="pspdfkit-6um8mrhfmv4j3nvtw9x41bv9fb"/>
          <w:rFonts w:asciiTheme="majorHAnsi" w:hAnsiTheme="majorHAnsi" w:cstheme="majorHAnsi"/>
          <w:color w:val="000000"/>
          <w:shd w:val="clear" w:color="auto" w:fill="FFFFFF"/>
        </w:rPr>
        <w:t>There are certainly a variety of anthropological images and informing stories at work in the world, but if I were asked to identify the dominant image or informing story of contemporary western civilisation here’s what I would say:</w:t>
      </w:r>
      <w:r w:rsidRPr="009846B1">
        <w:rPr>
          <w:rFonts w:asciiTheme="majorHAnsi" w:hAnsiTheme="majorHAnsi" w:cstheme="majorHAnsi"/>
          <w:color w:val="000000"/>
          <w:shd w:val="clear" w:color="auto" w:fill="FFFFFF"/>
        </w:rPr>
        <w:br/>
      </w:r>
      <w:r w:rsidRPr="009846B1">
        <w:rPr>
          <w:rStyle w:val="pspdfkit-6um8mrhfmv4j3nvtw9x41bv9fb"/>
          <w:rFonts w:asciiTheme="majorHAnsi" w:hAnsiTheme="majorHAnsi" w:cstheme="majorHAnsi"/>
          <w:color w:val="000000"/>
          <w:shd w:val="clear" w:color="auto" w:fill="FFFFFF"/>
        </w:rPr>
        <w:t xml:space="preserve">We are real in proportion to what we have, and we are free in proportion to being able to obtain what we want. Our identity is basically the identity of consumer. We work </w:t>
      </w:r>
      <w:proofErr w:type="gramStart"/>
      <w:r w:rsidRPr="009846B1">
        <w:rPr>
          <w:rStyle w:val="pspdfkit-6um8mrhfmv4j3nvtw9x41bv9fb"/>
          <w:rFonts w:asciiTheme="majorHAnsi" w:hAnsiTheme="majorHAnsi" w:cstheme="majorHAnsi"/>
          <w:color w:val="000000"/>
          <w:shd w:val="clear" w:color="auto" w:fill="FFFFFF"/>
        </w:rPr>
        <w:t>in order to</w:t>
      </w:r>
      <w:proofErr w:type="gramEnd"/>
      <w:r w:rsidRPr="009846B1">
        <w:rPr>
          <w:rStyle w:val="pspdfkit-6um8mrhfmv4j3nvtw9x41bv9fb"/>
          <w:rFonts w:asciiTheme="majorHAnsi" w:hAnsiTheme="majorHAnsi" w:cstheme="majorHAnsi"/>
          <w:color w:val="000000"/>
          <w:shd w:val="clear" w:color="auto" w:fill="FFFFFF"/>
        </w:rPr>
        <w:t xml:space="preserve"> earn money. We earn money </w:t>
      </w:r>
      <w:proofErr w:type="gramStart"/>
      <w:r w:rsidRPr="009846B1">
        <w:rPr>
          <w:rStyle w:val="pspdfkit-6um8mrhfmv4j3nvtw9x41bv9fb"/>
          <w:rFonts w:asciiTheme="majorHAnsi" w:hAnsiTheme="majorHAnsi" w:cstheme="majorHAnsi"/>
          <w:color w:val="000000"/>
          <w:shd w:val="clear" w:color="auto" w:fill="FFFFFF"/>
        </w:rPr>
        <w:t>in order to</w:t>
      </w:r>
      <w:proofErr w:type="gramEnd"/>
      <w:r w:rsidRPr="009846B1">
        <w:rPr>
          <w:rStyle w:val="pspdfkit-6um8mrhfmv4j3nvtw9x41bv9fb"/>
          <w:rFonts w:asciiTheme="majorHAnsi" w:hAnsiTheme="majorHAnsi" w:cstheme="majorHAnsi"/>
          <w:color w:val="000000"/>
          <w:shd w:val="clear" w:color="auto" w:fill="FFFFFF"/>
        </w:rPr>
        <w:t xml:space="preserve"> be able to buy. We buy things that will establish an identity for us, that will tell us that we are somebody. We need things that tell ourselves (and others who are our mirror) who we are. As the things we have </w:t>
      </w:r>
      <w:proofErr w:type="spellStart"/>
      <w:r w:rsidRPr="009846B1">
        <w:rPr>
          <w:rStyle w:val="pspdfkit-6um8mrhfmv4j3nvtw9x41bv9fb"/>
          <w:rFonts w:asciiTheme="majorHAnsi" w:hAnsiTheme="majorHAnsi" w:cstheme="majorHAnsi"/>
          <w:color w:val="000000"/>
          <w:shd w:val="clear" w:color="auto" w:fill="FFFFFF"/>
        </w:rPr>
        <w:t>grow</w:t>
      </w:r>
      <w:proofErr w:type="spellEnd"/>
      <w:r w:rsidRPr="009846B1">
        <w:rPr>
          <w:rStyle w:val="pspdfkit-6um8mrhfmv4j3nvtw9x41bv9fb"/>
          <w:rFonts w:asciiTheme="majorHAnsi" w:hAnsiTheme="majorHAnsi" w:cstheme="majorHAnsi"/>
          <w:color w:val="000000"/>
          <w:shd w:val="clear" w:color="auto" w:fill="FFFFFF"/>
        </w:rPr>
        <w:t xml:space="preserve"> old or out of fashion they become invisible (‘I don’t have a thing to wear’). Besides this need for identity-giving things we also have a great need to be entertained. We value our freedom and tend to define freedom in a consumerist way, as the ability to make choices and obtain what we want, choices about what we will wear, what we will drive, what we will eat and drink, who we will bed down with. The deepest truths are the truths of marketplace and economics. These are the metaphors that inform our lives. They are the bottom line.</w:t>
      </w:r>
      <w:r w:rsidRPr="009846B1">
        <w:rPr>
          <w:rFonts w:asciiTheme="majorHAnsi" w:hAnsiTheme="majorHAnsi" w:cstheme="majorHAnsi"/>
          <w:color w:val="000000"/>
          <w:shd w:val="clear" w:color="auto" w:fill="FFFFFF"/>
        </w:rPr>
        <w:br/>
      </w:r>
      <w:r w:rsidRPr="009846B1">
        <w:rPr>
          <w:rStyle w:val="pspdfkit-6um8mrhfmv4j3nvtw9x41bv9fb"/>
          <w:rFonts w:asciiTheme="majorHAnsi" w:hAnsiTheme="majorHAnsi" w:cstheme="majorHAnsi"/>
          <w:color w:val="000000"/>
          <w:shd w:val="clear" w:color="auto" w:fill="FFFFFF"/>
        </w:rPr>
        <w:t>Is there a problem with this image of the human and the lifestyle it gives shape to? Several, I would say, but I note three problems here.</w:t>
      </w:r>
      <w:r w:rsidRPr="009846B1">
        <w:rPr>
          <w:rFonts w:asciiTheme="majorHAnsi" w:hAnsiTheme="majorHAnsi" w:cstheme="majorHAnsi"/>
          <w:color w:val="000000"/>
          <w:shd w:val="clear" w:color="auto" w:fill="FFFFFF"/>
        </w:rPr>
        <w:br/>
      </w:r>
      <w:r w:rsidRPr="009846B1">
        <w:rPr>
          <w:rStyle w:val="pspdfkit-6um8mrhfmv4j3nvtw9x41bv9fb"/>
          <w:rFonts w:asciiTheme="majorHAnsi" w:hAnsiTheme="majorHAnsi" w:cstheme="majorHAnsi"/>
          <w:color w:val="000000"/>
          <w:shd w:val="clear" w:color="auto" w:fill="FFFFFF"/>
        </w:rPr>
        <w:t xml:space="preserve">1) This view gives us a shallow and </w:t>
      </w:r>
      <w:proofErr w:type="gramStart"/>
      <w:r w:rsidRPr="009846B1">
        <w:rPr>
          <w:rStyle w:val="pspdfkit-6um8mrhfmv4j3nvtw9x41bv9fb"/>
          <w:rFonts w:asciiTheme="majorHAnsi" w:hAnsiTheme="majorHAnsi" w:cstheme="majorHAnsi"/>
          <w:color w:val="000000"/>
          <w:shd w:val="clear" w:color="auto" w:fill="FFFFFF"/>
        </w:rPr>
        <w:t>one dimensional</w:t>
      </w:r>
      <w:proofErr w:type="gramEnd"/>
      <w:r w:rsidRPr="009846B1">
        <w:rPr>
          <w:rStyle w:val="pspdfkit-6um8mrhfmv4j3nvtw9x41bv9fb"/>
          <w:rFonts w:asciiTheme="majorHAnsi" w:hAnsiTheme="majorHAnsi" w:cstheme="majorHAnsi"/>
          <w:color w:val="000000"/>
          <w:shd w:val="clear" w:color="auto" w:fill="FFFFFF"/>
        </w:rPr>
        <w:t xml:space="preserve"> picture of what it means to be human. A person who literally is what she has is a mannequin. A mannequin is built to display and advertise clothes and other accessories. It truly is what it wears. But the last time I checked there are no mannequins worth getting to know, because there’s literally no one there. No mind, no soul, no personality, no one who can plan a life, make a commitment, carry on a conversation, have a genuine concern, show care, take an idea seriously, etc. All they can do is model their new gear. All we can do is admire and desire it. They may be hot, cool, or sophisticated, but are they human?</w:t>
      </w:r>
    </w:p>
    <w:p w14:paraId="370C6B2C" w14:textId="77777777" w:rsidR="00240923" w:rsidRDefault="00240923" w:rsidP="00240923">
      <w:pPr>
        <w:rPr>
          <w:rStyle w:val="pspdfkit-6um8mrhfmv4j3nvtw9x41bv9fb"/>
          <w:rFonts w:asciiTheme="majorHAnsi" w:hAnsiTheme="majorHAnsi" w:cstheme="majorHAnsi"/>
          <w:color w:val="000000"/>
          <w:shd w:val="clear" w:color="auto" w:fill="FFFFFF"/>
        </w:rPr>
      </w:pPr>
      <w:r w:rsidRPr="009846B1">
        <w:rPr>
          <w:rStyle w:val="pspdfkit-6um8mrhfmv4j3nvtw9x41bv9fb"/>
          <w:rFonts w:asciiTheme="majorHAnsi" w:hAnsiTheme="majorHAnsi" w:cstheme="majorHAnsi"/>
          <w:color w:val="000000"/>
          <w:shd w:val="clear" w:color="auto" w:fill="FFFFFF"/>
        </w:rPr>
        <w:t>2) This economic model makes most all human relationships competitive. If we are what we have then we’re continually keeping score, trying to match the achievements of some, surpass the achievements of others, and become someone of note in the process. We may form teams and alliances, but we do so ultimately to advance in the competition. We don’t learn how to genuinely care about others, we don’t learn how to love. We don’t learn how to be a genuine friend. A certain kind of hollowness sets in. A person becomes a package with no contents. The paradigm of human being is no longer a caring spouse or loving parent, it is the celebrity, a person who is famous for being famous.</w:t>
      </w:r>
    </w:p>
    <w:p w14:paraId="72785B3C" w14:textId="77777777" w:rsidR="00240923" w:rsidRDefault="00240923" w:rsidP="00240923">
      <w:pPr>
        <w:rPr>
          <w:rFonts w:asciiTheme="majorHAnsi" w:hAnsiTheme="majorHAnsi" w:cstheme="majorHAnsi"/>
          <w:color w:val="000000"/>
          <w:shd w:val="clear" w:color="auto" w:fill="FFFFFF"/>
        </w:rPr>
      </w:pPr>
      <w:r w:rsidRPr="009846B1">
        <w:rPr>
          <w:rStyle w:val="pspdfkit-6um8mrhfmv4j3nvtw9x41bv9fb"/>
          <w:rFonts w:asciiTheme="majorHAnsi" w:hAnsiTheme="majorHAnsi" w:cstheme="majorHAnsi"/>
          <w:color w:val="000000"/>
          <w:shd w:val="clear" w:color="auto" w:fill="FFFFFF"/>
        </w:rPr>
        <w:t xml:space="preserve">3) A consumerist model of being human literally consumes the planet and its resources. Those of us who live in the US, Europe, Japan, Australia, are sometimes inclined to talk about ‘the developing world’, </w:t>
      </w:r>
      <w:proofErr w:type="spellStart"/>
      <w:r w:rsidRPr="009846B1">
        <w:rPr>
          <w:rStyle w:val="pspdfkit-6um8mrhfmv4j3nvtw9x41bv9fb"/>
          <w:rFonts w:asciiTheme="majorHAnsi" w:hAnsiTheme="majorHAnsi" w:cstheme="majorHAnsi"/>
          <w:color w:val="000000"/>
          <w:shd w:val="clear" w:color="auto" w:fill="FFFFFF"/>
        </w:rPr>
        <w:t>ie</w:t>
      </w:r>
      <w:proofErr w:type="spellEnd"/>
      <w:r w:rsidRPr="009846B1">
        <w:rPr>
          <w:rStyle w:val="pspdfkit-6um8mrhfmv4j3nvtw9x41bv9fb"/>
          <w:rFonts w:asciiTheme="majorHAnsi" w:hAnsiTheme="majorHAnsi" w:cstheme="majorHAnsi"/>
          <w:color w:val="000000"/>
          <w:shd w:val="clear" w:color="auto" w:fill="FFFFFF"/>
        </w:rPr>
        <w:t>, those countries on the planet that had not reached our level of income and consumption but soon would do so. As we now know, India and China, the two most populous nations on earth, are now included in the ‘developed world,’ and are the two fastest growing economies. But we seem to have given little thought to the question whether the planet can support a population consuming at the level that ‘the developed world’ does. The nearly unanimous answer we get from scientists and economists around the world is ‘no.’ What, then, do we do about that? Should we stop encouraging such development elsewhere? What would be our argument? ‘The planet can afford a few high consuming people, but it can’t afford for everyone to live like this, so we want you to stop it?’</w:t>
      </w:r>
      <w:r w:rsidRPr="009846B1">
        <w:rPr>
          <w:rFonts w:asciiTheme="majorHAnsi" w:hAnsiTheme="majorHAnsi" w:cstheme="majorHAnsi"/>
          <w:color w:val="000000"/>
          <w:shd w:val="clear" w:color="auto" w:fill="FFFFFF"/>
        </w:rPr>
        <w:br/>
      </w:r>
      <w:r w:rsidRPr="009846B1">
        <w:rPr>
          <w:rStyle w:val="pspdfkit-6um8mrhfmv4j3nvtw9x41bv9fb"/>
          <w:rFonts w:asciiTheme="majorHAnsi" w:hAnsiTheme="majorHAnsi" w:cstheme="majorHAnsi"/>
          <w:color w:val="000000"/>
          <w:shd w:val="clear" w:color="auto" w:fill="FFFFFF"/>
        </w:rPr>
        <w:t>David Orr in his provocative book Earth in Mind has written:</w:t>
      </w:r>
    </w:p>
    <w:p w14:paraId="0E510E5A" w14:textId="77777777" w:rsidR="00240923" w:rsidRPr="00A43C82" w:rsidRDefault="00240923" w:rsidP="00240923">
      <w:pPr>
        <w:ind w:left="720"/>
        <w:rPr>
          <w:rStyle w:val="pspdfkit-6um8mrhfmv4j3nvtw9x41bv9fb"/>
          <w:rFonts w:asciiTheme="majorHAnsi" w:hAnsiTheme="majorHAnsi" w:cstheme="majorHAnsi"/>
          <w:i/>
          <w:iCs/>
          <w:color w:val="000000"/>
          <w:shd w:val="clear" w:color="auto" w:fill="FFFFFF"/>
        </w:rPr>
      </w:pPr>
      <w:r w:rsidRPr="00A43C82">
        <w:rPr>
          <w:rStyle w:val="pspdfkit-6um8mrhfmv4j3nvtw9x41bv9fb"/>
          <w:rFonts w:asciiTheme="majorHAnsi" w:hAnsiTheme="majorHAnsi" w:cstheme="majorHAnsi"/>
          <w:i/>
          <w:iCs/>
          <w:color w:val="000000"/>
          <w:shd w:val="clear" w:color="auto" w:fill="FFFFFF"/>
        </w:rPr>
        <w:t>The plain fact is that the planet does not need more successful people. But it does desperately need more peacemakers, healers, restorers, story tellers, and lovers of every kind. It needs people who live well in their places. It needs people of moral courage.... And these qualities have little to do with success as our culture defines it.</w:t>
      </w:r>
      <w:r w:rsidRPr="00A43C82">
        <w:rPr>
          <w:rFonts w:asciiTheme="majorHAnsi" w:hAnsiTheme="majorHAnsi" w:cstheme="majorHAnsi"/>
          <w:i/>
          <w:iCs/>
          <w:color w:val="000000"/>
          <w:shd w:val="clear" w:color="auto" w:fill="FFFFFF"/>
        </w:rPr>
        <w:br/>
      </w:r>
      <w:r w:rsidRPr="00A43C82">
        <w:rPr>
          <w:rStyle w:val="pspdfkit-6um8mrhfmv4j3nvtw9x41bv9fb"/>
          <w:rFonts w:asciiTheme="majorHAnsi" w:hAnsiTheme="majorHAnsi" w:cstheme="majorHAnsi"/>
          <w:i/>
          <w:iCs/>
          <w:color w:val="000000"/>
          <w:shd w:val="clear" w:color="auto" w:fill="FFFFFF"/>
        </w:rPr>
        <w:t>The most important thing that Lutheran schools have to offer is an education shaped by some different images of human being, some different informing stories than this dominant cultural one we’ve just looked at</w:t>
      </w:r>
      <w:proofErr w:type="gramStart"/>
      <w:r w:rsidRPr="00A43C82">
        <w:rPr>
          <w:rStyle w:val="pspdfkit-6um8mrhfmv4j3nvtw9x41bv9fb"/>
          <w:rFonts w:asciiTheme="majorHAnsi" w:hAnsiTheme="majorHAnsi" w:cstheme="majorHAnsi"/>
          <w:i/>
          <w:iCs/>
          <w:color w:val="000000"/>
          <w:shd w:val="clear" w:color="auto" w:fill="FFFFFF"/>
        </w:rPr>
        <w:t>…..</w:t>
      </w:r>
      <w:proofErr w:type="gramEnd"/>
    </w:p>
    <w:p w14:paraId="56A0486B" w14:textId="77777777" w:rsidR="00240923" w:rsidRPr="009846B1" w:rsidRDefault="00240923" w:rsidP="00240923">
      <w:pPr>
        <w:rPr>
          <w:rFonts w:asciiTheme="majorHAnsi" w:hAnsiTheme="majorHAnsi" w:cstheme="majorHAnsi"/>
          <w:color w:val="000000"/>
          <w:shd w:val="clear" w:color="auto" w:fill="FFFFFF"/>
        </w:rPr>
      </w:pPr>
      <w:r w:rsidRPr="009846B1">
        <w:rPr>
          <w:rFonts w:asciiTheme="majorHAnsi" w:hAnsiTheme="majorHAnsi" w:cstheme="majorHAnsi"/>
          <w:color w:val="000000"/>
          <w:shd w:val="clear" w:color="auto" w:fill="FFFFFF"/>
        </w:rPr>
        <w:t xml:space="preserve">Christenson, T </w:t>
      </w:r>
      <w:proofErr w:type="spellStart"/>
      <w:r w:rsidRPr="009846B1">
        <w:rPr>
          <w:rFonts w:asciiTheme="majorHAnsi" w:hAnsiTheme="majorHAnsi" w:cstheme="majorHAnsi"/>
          <w:color w:val="000000"/>
          <w:shd w:val="clear" w:color="auto" w:fill="FFFFFF"/>
        </w:rPr>
        <w:t>SchooLink</w:t>
      </w:r>
      <w:proofErr w:type="spellEnd"/>
    </w:p>
    <w:sectPr w:rsidR="00240923" w:rsidRPr="009846B1" w:rsidSect="008D546E">
      <w:footerReference w:type="default" r:id="rId39"/>
      <w:pgSz w:w="11906" w:h="16838"/>
      <w:pgMar w:top="993" w:right="991"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61698" w14:textId="77777777" w:rsidR="000B3118" w:rsidRDefault="000B3118" w:rsidP="00D96FD5">
      <w:pPr>
        <w:spacing w:after="0" w:line="240" w:lineRule="auto"/>
      </w:pPr>
      <w:r>
        <w:separator/>
      </w:r>
    </w:p>
  </w:endnote>
  <w:endnote w:type="continuationSeparator" w:id="0">
    <w:p w14:paraId="61EB02EB" w14:textId="77777777" w:rsidR="000B3118" w:rsidRDefault="000B3118" w:rsidP="00D96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236091"/>
      <w:docPartObj>
        <w:docPartGallery w:val="Page Numbers (Bottom of Page)"/>
        <w:docPartUnique/>
      </w:docPartObj>
    </w:sdtPr>
    <w:sdtEndPr>
      <w:rPr>
        <w:noProof/>
      </w:rPr>
    </w:sdtEndPr>
    <w:sdtContent>
      <w:p w14:paraId="38E5A19A" w14:textId="1CC592C4" w:rsidR="007E3649" w:rsidRDefault="007E36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717C61" w14:textId="77777777" w:rsidR="007E3649" w:rsidRDefault="007E36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6397E" w14:textId="77777777" w:rsidR="000B3118" w:rsidRDefault="000B3118" w:rsidP="00D96FD5">
      <w:pPr>
        <w:spacing w:after="0" w:line="240" w:lineRule="auto"/>
      </w:pPr>
      <w:r>
        <w:separator/>
      </w:r>
    </w:p>
  </w:footnote>
  <w:footnote w:type="continuationSeparator" w:id="0">
    <w:p w14:paraId="46D8B193" w14:textId="77777777" w:rsidR="000B3118" w:rsidRDefault="000B3118" w:rsidP="00D96F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6A8"/>
    <w:multiLevelType w:val="hybridMultilevel"/>
    <w:tmpl w:val="8E76CA92"/>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A0758C"/>
    <w:multiLevelType w:val="hybridMultilevel"/>
    <w:tmpl w:val="A5041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64FCB"/>
    <w:multiLevelType w:val="hybridMultilevel"/>
    <w:tmpl w:val="4998A284"/>
    <w:lvl w:ilvl="0" w:tplc="28443EAA">
      <w:start w:val="1"/>
      <w:numFmt w:val="decimal"/>
      <w:lvlText w:val="%1."/>
      <w:lvlJc w:val="left"/>
      <w:pPr>
        <w:ind w:left="1080" w:hanging="360"/>
      </w:pPr>
      <w:rPr>
        <w:rFonts w:hint="default"/>
        <w: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93A1F6C"/>
    <w:multiLevelType w:val="hybridMultilevel"/>
    <w:tmpl w:val="633083C6"/>
    <w:lvl w:ilvl="0" w:tplc="9938671E">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EA551B"/>
    <w:multiLevelType w:val="hybridMultilevel"/>
    <w:tmpl w:val="76B8E66A"/>
    <w:lvl w:ilvl="0" w:tplc="9938671E">
      <w:start w:val="1"/>
      <w:numFmt w:val="bullet"/>
      <w:lvlText w:val=""/>
      <w:lvlJc w:val="left"/>
      <w:pPr>
        <w:ind w:left="1440" w:hanging="360"/>
      </w:pPr>
      <w:rPr>
        <w:rFonts w:ascii="Symbol" w:hAnsi="Symbol" w:cs="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B5A795F"/>
    <w:multiLevelType w:val="hybridMultilevel"/>
    <w:tmpl w:val="27C2A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76669B"/>
    <w:multiLevelType w:val="hybridMultilevel"/>
    <w:tmpl w:val="44223D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6F41A6"/>
    <w:multiLevelType w:val="hybridMultilevel"/>
    <w:tmpl w:val="7CEAA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C47286"/>
    <w:multiLevelType w:val="hybridMultilevel"/>
    <w:tmpl w:val="BEC89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437167"/>
    <w:multiLevelType w:val="hybridMultilevel"/>
    <w:tmpl w:val="B42CAE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29954A7"/>
    <w:multiLevelType w:val="hybridMultilevel"/>
    <w:tmpl w:val="B2C82CC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2D32A9"/>
    <w:multiLevelType w:val="hybridMultilevel"/>
    <w:tmpl w:val="C96E4020"/>
    <w:lvl w:ilvl="0" w:tplc="6CC0740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FA707B3"/>
    <w:multiLevelType w:val="hybridMultilevel"/>
    <w:tmpl w:val="95289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F95F32"/>
    <w:multiLevelType w:val="hybridMultilevel"/>
    <w:tmpl w:val="EFAC5A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EFD6A5C"/>
    <w:multiLevelType w:val="hybridMultilevel"/>
    <w:tmpl w:val="2A6E2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D94B7A"/>
    <w:multiLevelType w:val="hybridMultilevel"/>
    <w:tmpl w:val="ACFA7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31507C"/>
    <w:multiLevelType w:val="hybridMultilevel"/>
    <w:tmpl w:val="ED10172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F67426"/>
    <w:multiLevelType w:val="hybridMultilevel"/>
    <w:tmpl w:val="4CE2DE80"/>
    <w:lvl w:ilvl="0" w:tplc="9938671E">
      <w:start w:val="1"/>
      <w:numFmt w:val="bullet"/>
      <w:lvlText w:val=""/>
      <w:lvlJc w:val="left"/>
      <w:pPr>
        <w:ind w:left="1440" w:hanging="360"/>
      </w:pPr>
      <w:rPr>
        <w:rFonts w:ascii="Symbol" w:hAnsi="Symbol" w:cs="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687110DF"/>
    <w:multiLevelType w:val="hybridMultilevel"/>
    <w:tmpl w:val="00E47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115C5E"/>
    <w:multiLevelType w:val="hybridMultilevel"/>
    <w:tmpl w:val="8E3E6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2458FD"/>
    <w:multiLevelType w:val="hybridMultilevel"/>
    <w:tmpl w:val="49C6C69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1C866A9"/>
    <w:multiLevelType w:val="hybridMultilevel"/>
    <w:tmpl w:val="4B1E1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9F714B"/>
    <w:multiLevelType w:val="hybridMultilevel"/>
    <w:tmpl w:val="56624B6C"/>
    <w:lvl w:ilvl="0" w:tplc="40426E5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7A2A68FB"/>
    <w:multiLevelType w:val="hybridMultilevel"/>
    <w:tmpl w:val="4176B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567806"/>
    <w:multiLevelType w:val="hybridMultilevel"/>
    <w:tmpl w:val="CB0C26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21"/>
  </w:num>
  <w:num w:numId="4">
    <w:abstractNumId w:val="9"/>
  </w:num>
  <w:num w:numId="5">
    <w:abstractNumId w:val="1"/>
  </w:num>
  <w:num w:numId="6">
    <w:abstractNumId w:val="8"/>
  </w:num>
  <w:num w:numId="7">
    <w:abstractNumId w:val="12"/>
  </w:num>
  <w:num w:numId="8">
    <w:abstractNumId w:val="15"/>
  </w:num>
  <w:num w:numId="9">
    <w:abstractNumId w:val="6"/>
  </w:num>
  <w:num w:numId="10">
    <w:abstractNumId w:val="16"/>
  </w:num>
  <w:num w:numId="11">
    <w:abstractNumId w:val="13"/>
  </w:num>
  <w:num w:numId="12">
    <w:abstractNumId w:val="23"/>
  </w:num>
  <w:num w:numId="13">
    <w:abstractNumId w:val="14"/>
  </w:num>
  <w:num w:numId="14">
    <w:abstractNumId w:val="20"/>
  </w:num>
  <w:num w:numId="15">
    <w:abstractNumId w:val="24"/>
  </w:num>
  <w:num w:numId="16">
    <w:abstractNumId w:val="2"/>
  </w:num>
  <w:num w:numId="17">
    <w:abstractNumId w:val="11"/>
  </w:num>
  <w:num w:numId="18">
    <w:abstractNumId w:val="0"/>
  </w:num>
  <w:num w:numId="19">
    <w:abstractNumId w:val="10"/>
  </w:num>
  <w:num w:numId="20">
    <w:abstractNumId w:val="22"/>
  </w:num>
  <w:num w:numId="21">
    <w:abstractNumId w:val="19"/>
  </w:num>
  <w:num w:numId="22">
    <w:abstractNumId w:val="18"/>
  </w:num>
  <w:num w:numId="23">
    <w:abstractNumId w:val="3"/>
  </w:num>
  <w:num w:numId="24">
    <w:abstractNumId w:val="17"/>
  </w:num>
  <w:num w:numId="25">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FD5"/>
    <w:rsid w:val="00000EBE"/>
    <w:rsid w:val="00001472"/>
    <w:rsid w:val="00003315"/>
    <w:rsid w:val="00004014"/>
    <w:rsid w:val="000061C2"/>
    <w:rsid w:val="00006B35"/>
    <w:rsid w:val="000101FF"/>
    <w:rsid w:val="00011A1D"/>
    <w:rsid w:val="0001345C"/>
    <w:rsid w:val="00013FB9"/>
    <w:rsid w:val="000156C5"/>
    <w:rsid w:val="000171AA"/>
    <w:rsid w:val="00017A64"/>
    <w:rsid w:val="00017FF5"/>
    <w:rsid w:val="000301FC"/>
    <w:rsid w:val="00030EBF"/>
    <w:rsid w:val="00031118"/>
    <w:rsid w:val="00031906"/>
    <w:rsid w:val="00034084"/>
    <w:rsid w:val="00036800"/>
    <w:rsid w:val="00036948"/>
    <w:rsid w:val="00037122"/>
    <w:rsid w:val="00037767"/>
    <w:rsid w:val="0004078D"/>
    <w:rsid w:val="0004280C"/>
    <w:rsid w:val="00042815"/>
    <w:rsid w:val="00042924"/>
    <w:rsid w:val="000436CE"/>
    <w:rsid w:val="0004495D"/>
    <w:rsid w:val="00045324"/>
    <w:rsid w:val="000533D6"/>
    <w:rsid w:val="0005471A"/>
    <w:rsid w:val="000551E2"/>
    <w:rsid w:val="0006018E"/>
    <w:rsid w:val="0006025A"/>
    <w:rsid w:val="00062022"/>
    <w:rsid w:val="000637B3"/>
    <w:rsid w:val="0006460B"/>
    <w:rsid w:val="00070560"/>
    <w:rsid w:val="0007239F"/>
    <w:rsid w:val="00073065"/>
    <w:rsid w:val="00074337"/>
    <w:rsid w:val="0007648C"/>
    <w:rsid w:val="0007678C"/>
    <w:rsid w:val="000770AA"/>
    <w:rsid w:val="00077103"/>
    <w:rsid w:val="0008027C"/>
    <w:rsid w:val="000831B9"/>
    <w:rsid w:val="0008369A"/>
    <w:rsid w:val="00083728"/>
    <w:rsid w:val="00084C22"/>
    <w:rsid w:val="000867D1"/>
    <w:rsid w:val="000869F0"/>
    <w:rsid w:val="00086CF3"/>
    <w:rsid w:val="0008708A"/>
    <w:rsid w:val="00090B21"/>
    <w:rsid w:val="000911DA"/>
    <w:rsid w:val="000940E1"/>
    <w:rsid w:val="0009414B"/>
    <w:rsid w:val="00094873"/>
    <w:rsid w:val="00094A34"/>
    <w:rsid w:val="00095A5A"/>
    <w:rsid w:val="00095D3B"/>
    <w:rsid w:val="000962A0"/>
    <w:rsid w:val="0009709F"/>
    <w:rsid w:val="000973B9"/>
    <w:rsid w:val="000A0E62"/>
    <w:rsid w:val="000A170B"/>
    <w:rsid w:val="000A1978"/>
    <w:rsid w:val="000A39C2"/>
    <w:rsid w:val="000A53DE"/>
    <w:rsid w:val="000A5ED8"/>
    <w:rsid w:val="000A6D23"/>
    <w:rsid w:val="000B1B54"/>
    <w:rsid w:val="000B1F28"/>
    <w:rsid w:val="000B2649"/>
    <w:rsid w:val="000B3118"/>
    <w:rsid w:val="000B3AD9"/>
    <w:rsid w:val="000B3B6E"/>
    <w:rsid w:val="000B5ACE"/>
    <w:rsid w:val="000C0F42"/>
    <w:rsid w:val="000C15E8"/>
    <w:rsid w:val="000C1D14"/>
    <w:rsid w:val="000C20BC"/>
    <w:rsid w:val="000C501D"/>
    <w:rsid w:val="000C52C3"/>
    <w:rsid w:val="000D0EBC"/>
    <w:rsid w:val="000D1558"/>
    <w:rsid w:val="000D3285"/>
    <w:rsid w:val="000D3517"/>
    <w:rsid w:val="000D37EA"/>
    <w:rsid w:val="000D47CC"/>
    <w:rsid w:val="000D5285"/>
    <w:rsid w:val="000D53EF"/>
    <w:rsid w:val="000D56B3"/>
    <w:rsid w:val="000E01B2"/>
    <w:rsid w:val="000E0949"/>
    <w:rsid w:val="000E1707"/>
    <w:rsid w:val="000E1812"/>
    <w:rsid w:val="000E267E"/>
    <w:rsid w:val="000E32B9"/>
    <w:rsid w:val="000E3B41"/>
    <w:rsid w:val="000E467C"/>
    <w:rsid w:val="000E5FF3"/>
    <w:rsid w:val="000E6085"/>
    <w:rsid w:val="000E7781"/>
    <w:rsid w:val="000F3CBF"/>
    <w:rsid w:val="000F55D9"/>
    <w:rsid w:val="000F5CEC"/>
    <w:rsid w:val="000F61AF"/>
    <w:rsid w:val="000F6C22"/>
    <w:rsid w:val="000F7076"/>
    <w:rsid w:val="000F731B"/>
    <w:rsid w:val="00100CB1"/>
    <w:rsid w:val="0010154E"/>
    <w:rsid w:val="00101966"/>
    <w:rsid w:val="0010282E"/>
    <w:rsid w:val="00102D77"/>
    <w:rsid w:val="001036BC"/>
    <w:rsid w:val="00103FED"/>
    <w:rsid w:val="0010411E"/>
    <w:rsid w:val="001042E9"/>
    <w:rsid w:val="0010610C"/>
    <w:rsid w:val="00106BCB"/>
    <w:rsid w:val="0010789E"/>
    <w:rsid w:val="00107CC5"/>
    <w:rsid w:val="0011203D"/>
    <w:rsid w:val="00113A5B"/>
    <w:rsid w:val="001152BA"/>
    <w:rsid w:val="001152E3"/>
    <w:rsid w:val="001177A6"/>
    <w:rsid w:val="001205DF"/>
    <w:rsid w:val="00120957"/>
    <w:rsid w:val="001209E0"/>
    <w:rsid w:val="001230AC"/>
    <w:rsid w:val="00124B89"/>
    <w:rsid w:val="00124CD9"/>
    <w:rsid w:val="00125CE1"/>
    <w:rsid w:val="00126633"/>
    <w:rsid w:val="0012771F"/>
    <w:rsid w:val="00127A66"/>
    <w:rsid w:val="00130278"/>
    <w:rsid w:val="00132278"/>
    <w:rsid w:val="001342E4"/>
    <w:rsid w:val="00135078"/>
    <w:rsid w:val="00135DD3"/>
    <w:rsid w:val="00137461"/>
    <w:rsid w:val="001374C4"/>
    <w:rsid w:val="0014068F"/>
    <w:rsid w:val="00144104"/>
    <w:rsid w:val="00150190"/>
    <w:rsid w:val="0015069D"/>
    <w:rsid w:val="00150EA8"/>
    <w:rsid w:val="0015170F"/>
    <w:rsid w:val="001519BE"/>
    <w:rsid w:val="00151D3B"/>
    <w:rsid w:val="0015209D"/>
    <w:rsid w:val="001524EA"/>
    <w:rsid w:val="00152B3F"/>
    <w:rsid w:val="0015450D"/>
    <w:rsid w:val="00157BE1"/>
    <w:rsid w:val="001609F2"/>
    <w:rsid w:val="00162FAD"/>
    <w:rsid w:val="001640B7"/>
    <w:rsid w:val="00164196"/>
    <w:rsid w:val="00164DBD"/>
    <w:rsid w:val="001666C1"/>
    <w:rsid w:val="00166BDD"/>
    <w:rsid w:val="00167909"/>
    <w:rsid w:val="00170A16"/>
    <w:rsid w:val="001713E8"/>
    <w:rsid w:val="00171851"/>
    <w:rsid w:val="00172EB7"/>
    <w:rsid w:val="0017319B"/>
    <w:rsid w:val="001760E8"/>
    <w:rsid w:val="00177282"/>
    <w:rsid w:val="00181FBF"/>
    <w:rsid w:val="00183059"/>
    <w:rsid w:val="00184155"/>
    <w:rsid w:val="00185011"/>
    <w:rsid w:val="00186DA1"/>
    <w:rsid w:val="00190DF8"/>
    <w:rsid w:val="00191DE4"/>
    <w:rsid w:val="00193C94"/>
    <w:rsid w:val="00193CD0"/>
    <w:rsid w:val="00196C44"/>
    <w:rsid w:val="001A05A7"/>
    <w:rsid w:val="001A0A16"/>
    <w:rsid w:val="001A3600"/>
    <w:rsid w:val="001A4F52"/>
    <w:rsid w:val="001A7545"/>
    <w:rsid w:val="001A76A1"/>
    <w:rsid w:val="001A78CA"/>
    <w:rsid w:val="001A7CC3"/>
    <w:rsid w:val="001A7FA6"/>
    <w:rsid w:val="001B1115"/>
    <w:rsid w:val="001B2309"/>
    <w:rsid w:val="001B269A"/>
    <w:rsid w:val="001B2FB4"/>
    <w:rsid w:val="001B395F"/>
    <w:rsid w:val="001B4A1D"/>
    <w:rsid w:val="001C11BA"/>
    <w:rsid w:val="001C275E"/>
    <w:rsid w:val="001C2D59"/>
    <w:rsid w:val="001C3658"/>
    <w:rsid w:val="001C4C7C"/>
    <w:rsid w:val="001C6AC1"/>
    <w:rsid w:val="001C748D"/>
    <w:rsid w:val="001D1C14"/>
    <w:rsid w:val="001D36D4"/>
    <w:rsid w:val="001D37DD"/>
    <w:rsid w:val="001D37E0"/>
    <w:rsid w:val="001D4BD4"/>
    <w:rsid w:val="001D6FC3"/>
    <w:rsid w:val="001D7400"/>
    <w:rsid w:val="001E0B76"/>
    <w:rsid w:val="001E393B"/>
    <w:rsid w:val="001F0488"/>
    <w:rsid w:val="001F32D0"/>
    <w:rsid w:val="001F3618"/>
    <w:rsid w:val="001F37DE"/>
    <w:rsid w:val="001F65D5"/>
    <w:rsid w:val="001F7177"/>
    <w:rsid w:val="002010C7"/>
    <w:rsid w:val="002017A7"/>
    <w:rsid w:val="00203179"/>
    <w:rsid w:val="00203922"/>
    <w:rsid w:val="00206668"/>
    <w:rsid w:val="0020764B"/>
    <w:rsid w:val="00207D00"/>
    <w:rsid w:val="002109FC"/>
    <w:rsid w:val="00210B1E"/>
    <w:rsid w:val="00212E26"/>
    <w:rsid w:val="00212EBA"/>
    <w:rsid w:val="002134D1"/>
    <w:rsid w:val="002136CB"/>
    <w:rsid w:val="00214264"/>
    <w:rsid w:val="00214F49"/>
    <w:rsid w:val="00216CEB"/>
    <w:rsid w:val="00216E0F"/>
    <w:rsid w:val="002176B6"/>
    <w:rsid w:val="002201EA"/>
    <w:rsid w:val="00222970"/>
    <w:rsid w:val="00225714"/>
    <w:rsid w:val="00225C8E"/>
    <w:rsid w:val="00233BDF"/>
    <w:rsid w:val="00234914"/>
    <w:rsid w:val="00235546"/>
    <w:rsid w:val="00235B24"/>
    <w:rsid w:val="00237EF6"/>
    <w:rsid w:val="002402B8"/>
    <w:rsid w:val="00240923"/>
    <w:rsid w:val="00242FD6"/>
    <w:rsid w:val="002446D3"/>
    <w:rsid w:val="00247E87"/>
    <w:rsid w:val="002533C7"/>
    <w:rsid w:val="00254723"/>
    <w:rsid w:val="00254E7A"/>
    <w:rsid w:val="00257267"/>
    <w:rsid w:val="002576FD"/>
    <w:rsid w:val="00260B6C"/>
    <w:rsid w:val="00264604"/>
    <w:rsid w:val="002657D4"/>
    <w:rsid w:val="002706C5"/>
    <w:rsid w:val="0027085D"/>
    <w:rsid w:val="002730C7"/>
    <w:rsid w:val="002747A9"/>
    <w:rsid w:val="00275760"/>
    <w:rsid w:val="00275ED6"/>
    <w:rsid w:val="00280406"/>
    <w:rsid w:val="00280942"/>
    <w:rsid w:val="0028168E"/>
    <w:rsid w:val="002818B5"/>
    <w:rsid w:val="002818D4"/>
    <w:rsid w:val="002830A1"/>
    <w:rsid w:val="002855FB"/>
    <w:rsid w:val="002865FB"/>
    <w:rsid w:val="00290201"/>
    <w:rsid w:val="002902B1"/>
    <w:rsid w:val="0029191D"/>
    <w:rsid w:val="00292481"/>
    <w:rsid w:val="00292A13"/>
    <w:rsid w:val="00293245"/>
    <w:rsid w:val="00294371"/>
    <w:rsid w:val="0029525D"/>
    <w:rsid w:val="002955BA"/>
    <w:rsid w:val="00295B07"/>
    <w:rsid w:val="00296949"/>
    <w:rsid w:val="002A1016"/>
    <w:rsid w:val="002A1520"/>
    <w:rsid w:val="002A36E7"/>
    <w:rsid w:val="002A7764"/>
    <w:rsid w:val="002A7FE8"/>
    <w:rsid w:val="002B3137"/>
    <w:rsid w:val="002B328A"/>
    <w:rsid w:val="002B3594"/>
    <w:rsid w:val="002B37E8"/>
    <w:rsid w:val="002B521E"/>
    <w:rsid w:val="002B528B"/>
    <w:rsid w:val="002B5952"/>
    <w:rsid w:val="002C038C"/>
    <w:rsid w:val="002C2DC6"/>
    <w:rsid w:val="002C468B"/>
    <w:rsid w:val="002C4BF3"/>
    <w:rsid w:val="002C7B3D"/>
    <w:rsid w:val="002D2DB3"/>
    <w:rsid w:val="002D3269"/>
    <w:rsid w:val="002D4194"/>
    <w:rsid w:val="002D6BDE"/>
    <w:rsid w:val="002D7015"/>
    <w:rsid w:val="002D79B4"/>
    <w:rsid w:val="002E09CD"/>
    <w:rsid w:val="002E0B99"/>
    <w:rsid w:val="002E1A21"/>
    <w:rsid w:val="002E2D97"/>
    <w:rsid w:val="002E3CD1"/>
    <w:rsid w:val="002E4569"/>
    <w:rsid w:val="002E5678"/>
    <w:rsid w:val="002E67EC"/>
    <w:rsid w:val="002F0206"/>
    <w:rsid w:val="002F0F20"/>
    <w:rsid w:val="002F1441"/>
    <w:rsid w:val="002F570A"/>
    <w:rsid w:val="002F5FA3"/>
    <w:rsid w:val="002F7E65"/>
    <w:rsid w:val="00302DFD"/>
    <w:rsid w:val="00305870"/>
    <w:rsid w:val="00307E0A"/>
    <w:rsid w:val="0031070C"/>
    <w:rsid w:val="00311D93"/>
    <w:rsid w:val="00311DCD"/>
    <w:rsid w:val="0031431F"/>
    <w:rsid w:val="00314394"/>
    <w:rsid w:val="00314C73"/>
    <w:rsid w:val="00315893"/>
    <w:rsid w:val="003172E3"/>
    <w:rsid w:val="00320FDC"/>
    <w:rsid w:val="003212B0"/>
    <w:rsid w:val="00321B16"/>
    <w:rsid w:val="00322A32"/>
    <w:rsid w:val="00327F14"/>
    <w:rsid w:val="00332945"/>
    <w:rsid w:val="0033362A"/>
    <w:rsid w:val="003346D3"/>
    <w:rsid w:val="00334E32"/>
    <w:rsid w:val="003354B6"/>
    <w:rsid w:val="00335F4E"/>
    <w:rsid w:val="0033762F"/>
    <w:rsid w:val="00341959"/>
    <w:rsid w:val="00341FFD"/>
    <w:rsid w:val="00343050"/>
    <w:rsid w:val="00345468"/>
    <w:rsid w:val="003471F5"/>
    <w:rsid w:val="00354707"/>
    <w:rsid w:val="00354A79"/>
    <w:rsid w:val="00354C04"/>
    <w:rsid w:val="003566B7"/>
    <w:rsid w:val="00356DA5"/>
    <w:rsid w:val="00356FE4"/>
    <w:rsid w:val="00361D5A"/>
    <w:rsid w:val="0036280D"/>
    <w:rsid w:val="00362BF6"/>
    <w:rsid w:val="003641A9"/>
    <w:rsid w:val="00364EEB"/>
    <w:rsid w:val="00366FC9"/>
    <w:rsid w:val="0037018D"/>
    <w:rsid w:val="00372737"/>
    <w:rsid w:val="00373521"/>
    <w:rsid w:val="00374452"/>
    <w:rsid w:val="003756F9"/>
    <w:rsid w:val="003769A5"/>
    <w:rsid w:val="0037702E"/>
    <w:rsid w:val="00377521"/>
    <w:rsid w:val="00380CA0"/>
    <w:rsid w:val="0038410A"/>
    <w:rsid w:val="003848C9"/>
    <w:rsid w:val="003851F6"/>
    <w:rsid w:val="00386848"/>
    <w:rsid w:val="0038744D"/>
    <w:rsid w:val="00387B52"/>
    <w:rsid w:val="00387D33"/>
    <w:rsid w:val="00387E13"/>
    <w:rsid w:val="00394512"/>
    <w:rsid w:val="0039524B"/>
    <w:rsid w:val="0039537B"/>
    <w:rsid w:val="0039593E"/>
    <w:rsid w:val="003A0CBD"/>
    <w:rsid w:val="003A0DA7"/>
    <w:rsid w:val="003A2C36"/>
    <w:rsid w:val="003A3EBB"/>
    <w:rsid w:val="003A416A"/>
    <w:rsid w:val="003A4A94"/>
    <w:rsid w:val="003A6339"/>
    <w:rsid w:val="003A73A0"/>
    <w:rsid w:val="003B06D3"/>
    <w:rsid w:val="003B210A"/>
    <w:rsid w:val="003B2328"/>
    <w:rsid w:val="003B3E8D"/>
    <w:rsid w:val="003C1F2D"/>
    <w:rsid w:val="003C218D"/>
    <w:rsid w:val="003C2EB4"/>
    <w:rsid w:val="003C4C97"/>
    <w:rsid w:val="003C5392"/>
    <w:rsid w:val="003C6005"/>
    <w:rsid w:val="003C7A9D"/>
    <w:rsid w:val="003C7B9B"/>
    <w:rsid w:val="003D13A8"/>
    <w:rsid w:val="003D24E5"/>
    <w:rsid w:val="003D2D49"/>
    <w:rsid w:val="003D4CA9"/>
    <w:rsid w:val="003D697F"/>
    <w:rsid w:val="003D7548"/>
    <w:rsid w:val="003D7578"/>
    <w:rsid w:val="003E1F09"/>
    <w:rsid w:val="003E3EAB"/>
    <w:rsid w:val="003E42A7"/>
    <w:rsid w:val="003E4920"/>
    <w:rsid w:val="003E7A95"/>
    <w:rsid w:val="003F170F"/>
    <w:rsid w:val="003F41CA"/>
    <w:rsid w:val="003F47EA"/>
    <w:rsid w:val="003F4C91"/>
    <w:rsid w:val="003F534C"/>
    <w:rsid w:val="003F706F"/>
    <w:rsid w:val="00402AC0"/>
    <w:rsid w:val="00403A36"/>
    <w:rsid w:val="00410EA6"/>
    <w:rsid w:val="00413FE8"/>
    <w:rsid w:val="004165F9"/>
    <w:rsid w:val="00420BAD"/>
    <w:rsid w:val="004215A0"/>
    <w:rsid w:val="00421DB2"/>
    <w:rsid w:val="00423341"/>
    <w:rsid w:val="00426269"/>
    <w:rsid w:val="00426A2B"/>
    <w:rsid w:val="004276E5"/>
    <w:rsid w:val="0043091A"/>
    <w:rsid w:val="00431095"/>
    <w:rsid w:val="00431F66"/>
    <w:rsid w:val="00432A6D"/>
    <w:rsid w:val="00435FFB"/>
    <w:rsid w:val="00436FA1"/>
    <w:rsid w:val="00437534"/>
    <w:rsid w:val="00445661"/>
    <w:rsid w:val="00445946"/>
    <w:rsid w:val="00445980"/>
    <w:rsid w:val="004478FA"/>
    <w:rsid w:val="004517B8"/>
    <w:rsid w:val="00453413"/>
    <w:rsid w:val="00454355"/>
    <w:rsid w:val="004544FB"/>
    <w:rsid w:val="00456133"/>
    <w:rsid w:val="004565CC"/>
    <w:rsid w:val="00456758"/>
    <w:rsid w:val="0045794D"/>
    <w:rsid w:val="00457D64"/>
    <w:rsid w:val="00457E9A"/>
    <w:rsid w:val="004616F1"/>
    <w:rsid w:val="0046242F"/>
    <w:rsid w:val="004637D5"/>
    <w:rsid w:val="004658EE"/>
    <w:rsid w:val="00466294"/>
    <w:rsid w:val="00466FCC"/>
    <w:rsid w:val="00467A4F"/>
    <w:rsid w:val="0047174C"/>
    <w:rsid w:val="00474C16"/>
    <w:rsid w:val="0047572D"/>
    <w:rsid w:val="00475CCC"/>
    <w:rsid w:val="00475D31"/>
    <w:rsid w:val="00476E8D"/>
    <w:rsid w:val="0047753F"/>
    <w:rsid w:val="00480A21"/>
    <w:rsid w:val="004813F8"/>
    <w:rsid w:val="00485187"/>
    <w:rsid w:val="00485746"/>
    <w:rsid w:val="00485F4A"/>
    <w:rsid w:val="00486624"/>
    <w:rsid w:val="0048796E"/>
    <w:rsid w:val="00487E4F"/>
    <w:rsid w:val="0049107E"/>
    <w:rsid w:val="00494D4D"/>
    <w:rsid w:val="004955C1"/>
    <w:rsid w:val="00496BC7"/>
    <w:rsid w:val="004976C7"/>
    <w:rsid w:val="00497AE9"/>
    <w:rsid w:val="004A05CD"/>
    <w:rsid w:val="004A1EE3"/>
    <w:rsid w:val="004A2CB6"/>
    <w:rsid w:val="004A6926"/>
    <w:rsid w:val="004A7D8D"/>
    <w:rsid w:val="004A7E14"/>
    <w:rsid w:val="004B0BE4"/>
    <w:rsid w:val="004B5A03"/>
    <w:rsid w:val="004B5D87"/>
    <w:rsid w:val="004B6D28"/>
    <w:rsid w:val="004B709D"/>
    <w:rsid w:val="004B7E6B"/>
    <w:rsid w:val="004C10CC"/>
    <w:rsid w:val="004C3DCF"/>
    <w:rsid w:val="004C4259"/>
    <w:rsid w:val="004C4A33"/>
    <w:rsid w:val="004C5412"/>
    <w:rsid w:val="004C69B1"/>
    <w:rsid w:val="004D0378"/>
    <w:rsid w:val="004D2C07"/>
    <w:rsid w:val="004D2FBE"/>
    <w:rsid w:val="004D34E6"/>
    <w:rsid w:val="004D7C3C"/>
    <w:rsid w:val="004D7FDA"/>
    <w:rsid w:val="004E11DB"/>
    <w:rsid w:val="004E1C60"/>
    <w:rsid w:val="004E2993"/>
    <w:rsid w:val="004E3D54"/>
    <w:rsid w:val="004E4C61"/>
    <w:rsid w:val="004E55A5"/>
    <w:rsid w:val="004E570C"/>
    <w:rsid w:val="004F0580"/>
    <w:rsid w:val="004F4132"/>
    <w:rsid w:val="004F4415"/>
    <w:rsid w:val="004F4F2A"/>
    <w:rsid w:val="004F5D32"/>
    <w:rsid w:val="004F641B"/>
    <w:rsid w:val="005002E3"/>
    <w:rsid w:val="005028D4"/>
    <w:rsid w:val="00502F9B"/>
    <w:rsid w:val="005115FE"/>
    <w:rsid w:val="005128FF"/>
    <w:rsid w:val="0051346D"/>
    <w:rsid w:val="00513C8A"/>
    <w:rsid w:val="005142A7"/>
    <w:rsid w:val="00514700"/>
    <w:rsid w:val="00516E15"/>
    <w:rsid w:val="005226ED"/>
    <w:rsid w:val="00524FE7"/>
    <w:rsid w:val="005254DE"/>
    <w:rsid w:val="00525843"/>
    <w:rsid w:val="00526395"/>
    <w:rsid w:val="00527F2A"/>
    <w:rsid w:val="005304B0"/>
    <w:rsid w:val="00533A6D"/>
    <w:rsid w:val="0053431E"/>
    <w:rsid w:val="00535277"/>
    <w:rsid w:val="005366EA"/>
    <w:rsid w:val="0054149B"/>
    <w:rsid w:val="00542150"/>
    <w:rsid w:val="00543422"/>
    <w:rsid w:val="005442D8"/>
    <w:rsid w:val="0054432D"/>
    <w:rsid w:val="00544C5E"/>
    <w:rsid w:val="00550874"/>
    <w:rsid w:val="00550C23"/>
    <w:rsid w:val="005525BE"/>
    <w:rsid w:val="0055542C"/>
    <w:rsid w:val="005566D9"/>
    <w:rsid w:val="005579CC"/>
    <w:rsid w:val="00560748"/>
    <w:rsid w:val="00560A6E"/>
    <w:rsid w:val="00560BB6"/>
    <w:rsid w:val="00562421"/>
    <w:rsid w:val="00562A08"/>
    <w:rsid w:val="00562CFD"/>
    <w:rsid w:val="005640BF"/>
    <w:rsid w:val="005649EE"/>
    <w:rsid w:val="005663A0"/>
    <w:rsid w:val="00566908"/>
    <w:rsid w:val="00567F8E"/>
    <w:rsid w:val="00570C9F"/>
    <w:rsid w:val="00571D83"/>
    <w:rsid w:val="00571FF6"/>
    <w:rsid w:val="00572386"/>
    <w:rsid w:val="0057239A"/>
    <w:rsid w:val="00572759"/>
    <w:rsid w:val="005730DF"/>
    <w:rsid w:val="005732CA"/>
    <w:rsid w:val="005754F1"/>
    <w:rsid w:val="005755EF"/>
    <w:rsid w:val="005765F0"/>
    <w:rsid w:val="00580342"/>
    <w:rsid w:val="00580D3A"/>
    <w:rsid w:val="00580F1E"/>
    <w:rsid w:val="005819E9"/>
    <w:rsid w:val="00581A2A"/>
    <w:rsid w:val="00581AD2"/>
    <w:rsid w:val="00581C89"/>
    <w:rsid w:val="0058244B"/>
    <w:rsid w:val="0058385F"/>
    <w:rsid w:val="00583AAC"/>
    <w:rsid w:val="00583ABD"/>
    <w:rsid w:val="00590D0A"/>
    <w:rsid w:val="0059163F"/>
    <w:rsid w:val="005928E6"/>
    <w:rsid w:val="00597472"/>
    <w:rsid w:val="005975CB"/>
    <w:rsid w:val="005A0B27"/>
    <w:rsid w:val="005A1822"/>
    <w:rsid w:val="005A266D"/>
    <w:rsid w:val="005A27D6"/>
    <w:rsid w:val="005A33BD"/>
    <w:rsid w:val="005A35A0"/>
    <w:rsid w:val="005A596D"/>
    <w:rsid w:val="005A5971"/>
    <w:rsid w:val="005A71C3"/>
    <w:rsid w:val="005A7B13"/>
    <w:rsid w:val="005B043A"/>
    <w:rsid w:val="005B0DC7"/>
    <w:rsid w:val="005B0FAB"/>
    <w:rsid w:val="005B1ADF"/>
    <w:rsid w:val="005B2EDD"/>
    <w:rsid w:val="005B47E5"/>
    <w:rsid w:val="005B5D3D"/>
    <w:rsid w:val="005B789D"/>
    <w:rsid w:val="005B7B90"/>
    <w:rsid w:val="005C0C50"/>
    <w:rsid w:val="005C1446"/>
    <w:rsid w:val="005C1891"/>
    <w:rsid w:val="005C308E"/>
    <w:rsid w:val="005C6548"/>
    <w:rsid w:val="005C65E4"/>
    <w:rsid w:val="005D0613"/>
    <w:rsid w:val="005D5D3E"/>
    <w:rsid w:val="005D63C1"/>
    <w:rsid w:val="005D69A5"/>
    <w:rsid w:val="005E0FDC"/>
    <w:rsid w:val="005E1B2F"/>
    <w:rsid w:val="005E2E78"/>
    <w:rsid w:val="005E5E2A"/>
    <w:rsid w:val="005E715B"/>
    <w:rsid w:val="005E74A4"/>
    <w:rsid w:val="005E7537"/>
    <w:rsid w:val="005F007A"/>
    <w:rsid w:val="005F1077"/>
    <w:rsid w:val="005F6670"/>
    <w:rsid w:val="005F743D"/>
    <w:rsid w:val="005F7994"/>
    <w:rsid w:val="005F7D94"/>
    <w:rsid w:val="0060067D"/>
    <w:rsid w:val="00600A74"/>
    <w:rsid w:val="00602F2E"/>
    <w:rsid w:val="00605AB7"/>
    <w:rsid w:val="00613536"/>
    <w:rsid w:val="00615F3B"/>
    <w:rsid w:val="00617A9A"/>
    <w:rsid w:val="00620708"/>
    <w:rsid w:val="0062119E"/>
    <w:rsid w:val="00622775"/>
    <w:rsid w:val="00624AA8"/>
    <w:rsid w:val="00630654"/>
    <w:rsid w:val="0063347E"/>
    <w:rsid w:val="00634188"/>
    <w:rsid w:val="00634C8B"/>
    <w:rsid w:val="00634E9F"/>
    <w:rsid w:val="00636697"/>
    <w:rsid w:val="0064060D"/>
    <w:rsid w:val="006429AD"/>
    <w:rsid w:val="00643B83"/>
    <w:rsid w:val="00644E37"/>
    <w:rsid w:val="006464EF"/>
    <w:rsid w:val="006465A9"/>
    <w:rsid w:val="0064759B"/>
    <w:rsid w:val="0065034B"/>
    <w:rsid w:val="006507A9"/>
    <w:rsid w:val="00651112"/>
    <w:rsid w:val="0065320D"/>
    <w:rsid w:val="00653D63"/>
    <w:rsid w:val="006572A3"/>
    <w:rsid w:val="00660347"/>
    <w:rsid w:val="006639A9"/>
    <w:rsid w:val="00665F34"/>
    <w:rsid w:val="00670CCF"/>
    <w:rsid w:val="00672D18"/>
    <w:rsid w:val="0067349A"/>
    <w:rsid w:val="00676377"/>
    <w:rsid w:val="00676B12"/>
    <w:rsid w:val="00677F46"/>
    <w:rsid w:val="0068007D"/>
    <w:rsid w:val="006802BE"/>
    <w:rsid w:val="006834DC"/>
    <w:rsid w:val="00685487"/>
    <w:rsid w:val="00687549"/>
    <w:rsid w:val="00687C69"/>
    <w:rsid w:val="0069350B"/>
    <w:rsid w:val="00693BAA"/>
    <w:rsid w:val="00695B79"/>
    <w:rsid w:val="00696FCF"/>
    <w:rsid w:val="006A06BB"/>
    <w:rsid w:val="006A1721"/>
    <w:rsid w:val="006A34E2"/>
    <w:rsid w:val="006A44F1"/>
    <w:rsid w:val="006A4FE3"/>
    <w:rsid w:val="006A50CD"/>
    <w:rsid w:val="006A514B"/>
    <w:rsid w:val="006A58E3"/>
    <w:rsid w:val="006A5EC0"/>
    <w:rsid w:val="006A7DC7"/>
    <w:rsid w:val="006B02CE"/>
    <w:rsid w:val="006B0961"/>
    <w:rsid w:val="006B1016"/>
    <w:rsid w:val="006B1327"/>
    <w:rsid w:val="006B1554"/>
    <w:rsid w:val="006B1EFA"/>
    <w:rsid w:val="006B48E8"/>
    <w:rsid w:val="006B4D0F"/>
    <w:rsid w:val="006B722B"/>
    <w:rsid w:val="006B7BDC"/>
    <w:rsid w:val="006C014A"/>
    <w:rsid w:val="006C0F24"/>
    <w:rsid w:val="006C2A2D"/>
    <w:rsid w:val="006C3889"/>
    <w:rsid w:val="006C6E99"/>
    <w:rsid w:val="006C7EC1"/>
    <w:rsid w:val="006D1546"/>
    <w:rsid w:val="006D1614"/>
    <w:rsid w:val="006D2ABC"/>
    <w:rsid w:val="006D32F4"/>
    <w:rsid w:val="006D44CE"/>
    <w:rsid w:val="006D49B4"/>
    <w:rsid w:val="006D5ABE"/>
    <w:rsid w:val="006D6675"/>
    <w:rsid w:val="006E0BD2"/>
    <w:rsid w:val="006E0D0E"/>
    <w:rsid w:val="006E123E"/>
    <w:rsid w:val="006E26A6"/>
    <w:rsid w:val="006E32C8"/>
    <w:rsid w:val="006E435F"/>
    <w:rsid w:val="006E49F3"/>
    <w:rsid w:val="006E6358"/>
    <w:rsid w:val="006F1DD3"/>
    <w:rsid w:val="006F3879"/>
    <w:rsid w:val="00700335"/>
    <w:rsid w:val="007016F6"/>
    <w:rsid w:val="007018CF"/>
    <w:rsid w:val="00702BB0"/>
    <w:rsid w:val="00703432"/>
    <w:rsid w:val="00705269"/>
    <w:rsid w:val="007059B8"/>
    <w:rsid w:val="007078D4"/>
    <w:rsid w:val="00707E49"/>
    <w:rsid w:val="00710732"/>
    <w:rsid w:val="007107E0"/>
    <w:rsid w:val="00710D65"/>
    <w:rsid w:val="00714EDB"/>
    <w:rsid w:val="007166E8"/>
    <w:rsid w:val="00720CA9"/>
    <w:rsid w:val="00725547"/>
    <w:rsid w:val="00725601"/>
    <w:rsid w:val="0072614B"/>
    <w:rsid w:val="0072760F"/>
    <w:rsid w:val="00727677"/>
    <w:rsid w:val="007314C8"/>
    <w:rsid w:val="007317E7"/>
    <w:rsid w:val="0073190B"/>
    <w:rsid w:val="00731BB2"/>
    <w:rsid w:val="00732120"/>
    <w:rsid w:val="007322F6"/>
    <w:rsid w:val="00732424"/>
    <w:rsid w:val="00733CB6"/>
    <w:rsid w:val="007340CA"/>
    <w:rsid w:val="00735740"/>
    <w:rsid w:val="007361CB"/>
    <w:rsid w:val="00736A13"/>
    <w:rsid w:val="00736AA2"/>
    <w:rsid w:val="007379C4"/>
    <w:rsid w:val="00740927"/>
    <w:rsid w:val="00740BDF"/>
    <w:rsid w:val="00742658"/>
    <w:rsid w:val="00742D09"/>
    <w:rsid w:val="00745129"/>
    <w:rsid w:val="00745AAF"/>
    <w:rsid w:val="00746050"/>
    <w:rsid w:val="007468C3"/>
    <w:rsid w:val="00747CF2"/>
    <w:rsid w:val="00750080"/>
    <w:rsid w:val="00750640"/>
    <w:rsid w:val="00751241"/>
    <w:rsid w:val="00751302"/>
    <w:rsid w:val="00751FC6"/>
    <w:rsid w:val="0075210A"/>
    <w:rsid w:val="00754385"/>
    <w:rsid w:val="00760D73"/>
    <w:rsid w:val="00761578"/>
    <w:rsid w:val="00762B87"/>
    <w:rsid w:val="00763FDE"/>
    <w:rsid w:val="00767EDE"/>
    <w:rsid w:val="00771C8C"/>
    <w:rsid w:val="00776B2D"/>
    <w:rsid w:val="00776CE8"/>
    <w:rsid w:val="00781D0E"/>
    <w:rsid w:val="00782B72"/>
    <w:rsid w:val="00786604"/>
    <w:rsid w:val="00787274"/>
    <w:rsid w:val="007878DC"/>
    <w:rsid w:val="00790C67"/>
    <w:rsid w:val="0079295B"/>
    <w:rsid w:val="00793F2E"/>
    <w:rsid w:val="00794081"/>
    <w:rsid w:val="007A2569"/>
    <w:rsid w:val="007A42E2"/>
    <w:rsid w:val="007A46D3"/>
    <w:rsid w:val="007A5A0D"/>
    <w:rsid w:val="007A6460"/>
    <w:rsid w:val="007B00BB"/>
    <w:rsid w:val="007B1DD2"/>
    <w:rsid w:val="007B2035"/>
    <w:rsid w:val="007B298E"/>
    <w:rsid w:val="007B5652"/>
    <w:rsid w:val="007B67F4"/>
    <w:rsid w:val="007C0579"/>
    <w:rsid w:val="007C18FE"/>
    <w:rsid w:val="007C388A"/>
    <w:rsid w:val="007C5641"/>
    <w:rsid w:val="007C64F7"/>
    <w:rsid w:val="007C7BE0"/>
    <w:rsid w:val="007D0161"/>
    <w:rsid w:val="007D2A74"/>
    <w:rsid w:val="007D4332"/>
    <w:rsid w:val="007D4AAA"/>
    <w:rsid w:val="007D77A6"/>
    <w:rsid w:val="007E06D0"/>
    <w:rsid w:val="007E0923"/>
    <w:rsid w:val="007E0F1A"/>
    <w:rsid w:val="007E2B8A"/>
    <w:rsid w:val="007E2FFE"/>
    <w:rsid w:val="007E3649"/>
    <w:rsid w:val="007E384C"/>
    <w:rsid w:val="007E5FD9"/>
    <w:rsid w:val="007E60E6"/>
    <w:rsid w:val="007F1109"/>
    <w:rsid w:val="007F1AC4"/>
    <w:rsid w:val="007F2D82"/>
    <w:rsid w:val="007F2E09"/>
    <w:rsid w:val="007F5604"/>
    <w:rsid w:val="007F6891"/>
    <w:rsid w:val="0080008C"/>
    <w:rsid w:val="00800A3F"/>
    <w:rsid w:val="00800D6A"/>
    <w:rsid w:val="00801EEA"/>
    <w:rsid w:val="00806592"/>
    <w:rsid w:val="00806A34"/>
    <w:rsid w:val="008079DC"/>
    <w:rsid w:val="00807F94"/>
    <w:rsid w:val="00811CAA"/>
    <w:rsid w:val="00812AE9"/>
    <w:rsid w:val="008141D2"/>
    <w:rsid w:val="0081466A"/>
    <w:rsid w:val="00816888"/>
    <w:rsid w:val="0082046D"/>
    <w:rsid w:val="0082060C"/>
    <w:rsid w:val="008214D6"/>
    <w:rsid w:val="008219A0"/>
    <w:rsid w:val="00821B20"/>
    <w:rsid w:val="00822351"/>
    <w:rsid w:val="00825857"/>
    <w:rsid w:val="00826022"/>
    <w:rsid w:val="00827742"/>
    <w:rsid w:val="00833FFA"/>
    <w:rsid w:val="00834320"/>
    <w:rsid w:val="00834F83"/>
    <w:rsid w:val="0083691E"/>
    <w:rsid w:val="00837115"/>
    <w:rsid w:val="00837B5F"/>
    <w:rsid w:val="008415AD"/>
    <w:rsid w:val="00841EA2"/>
    <w:rsid w:val="008429EF"/>
    <w:rsid w:val="00842EA8"/>
    <w:rsid w:val="00844D96"/>
    <w:rsid w:val="00845CE9"/>
    <w:rsid w:val="008473E1"/>
    <w:rsid w:val="00851DAB"/>
    <w:rsid w:val="0085362C"/>
    <w:rsid w:val="008555E7"/>
    <w:rsid w:val="00855F7B"/>
    <w:rsid w:val="00856A97"/>
    <w:rsid w:val="00862ACA"/>
    <w:rsid w:val="00862ED6"/>
    <w:rsid w:val="00864323"/>
    <w:rsid w:val="008654A1"/>
    <w:rsid w:val="00865623"/>
    <w:rsid w:val="00866438"/>
    <w:rsid w:val="008710C9"/>
    <w:rsid w:val="00871FDC"/>
    <w:rsid w:val="0087239B"/>
    <w:rsid w:val="0087672D"/>
    <w:rsid w:val="00877284"/>
    <w:rsid w:val="00877EC6"/>
    <w:rsid w:val="00880CFE"/>
    <w:rsid w:val="00884403"/>
    <w:rsid w:val="00884E27"/>
    <w:rsid w:val="00886A6B"/>
    <w:rsid w:val="00890E8A"/>
    <w:rsid w:val="00891444"/>
    <w:rsid w:val="008915DC"/>
    <w:rsid w:val="00893079"/>
    <w:rsid w:val="00894D57"/>
    <w:rsid w:val="00894DA3"/>
    <w:rsid w:val="008951F5"/>
    <w:rsid w:val="008959CE"/>
    <w:rsid w:val="008A0117"/>
    <w:rsid w:val="008A03AB"/>
    <w:rsid w:val="008A09ED"/>
    <w:rsid w:val="008A2A12"/>
    <w:rsid w:val="008A2AD2"/>
    <w:rsid w:val="008A4BCE"/>
    <w:rsid w:val="008A5554"/>
    <w:rsid w:val="008A6A4F"/>
    <w:rsid w:val="008A6EFB"/>
    <w:rsid w:val="008B0306"/>
    <w:rsid w:val="008B12BF"/>
    <w:rsid w:val="008B1F91"/>
    <w:rsid w:val="008B3105"/>
    <w:rsid w:val="008B41B3"/>
    <w:rsid w:val="008B5657"/>
    <w:rsid w:val="008B6BEC"/>
    <w:rsid w:val="008B6CCD"/>
    <w:rsid w:val="008B704C"/>
    <w:rsid w:val="008C36A4"/>
    <w:rsid w:val="008C3A8B"/>
    <w:rsid w:val="008C4082"/>
    <w:rsid w:val="008C45E1"/>
    <w:rsid w:val="008C5480"/>
    <w:rsid w:val="008C71DE"/>
    <w:rsid w:val="008D1D4D"/>
    <w:rsid w:val="008D1F7A"/>
    <w:rsid w:val="008D31C8"/>
    <w:rsid w:val="008D546E"/>
    <w:rsid w:val="008E08C2"/>
    <w:rsid w:val="008E1535"/>
    <w:rsid w:val="008E17E1"/>
    <w:rsid w:val="008E2E40"/>
    <w:rsid w:val="008E3522"/>
    <w:rsid w:val="008E3E93"/>
    <w:rsid w:val="008E5C05"/>
    <w:rsid w:val="008E6456"/>
    <w:rsid w:val="008E66F9"/>
    <w:rsid w:val="008F0CB7"/>
    <w:rsid w:val="008F2057"/>
    <w:rsid w:val="008F2964"/>
    <w:rsid w:val="008F3600"/>
    <w:rsid w:val="008F4E3C"/>
    <w:rsid w:val="008F5197"/>
    <w:rsid w:val="008F5DB0"/>
    <w:rsid w:val="008F631C"/>
    <w:rsid w:val="008F6A92"/>
    <w:rsid w:val="008F6AA7"/>
    <w:rsid w:val="008F6C47"/>
    <w:rsid w:val="0090121C"/>
    <w:rsid w:val="00902E64"/>
    <w:rsid w:val="009079C9"/>
    <w:rsid w:val="00913F18"/>
    <w:rsid w:val="00914825"/>
    <w:rsid w:val="00924492"/>
    <w:rsid w:val="009257D3"/>
    <w:rsid w:val="00930061"/>
    <w:rsid w:val="00932F93"/>
    <w:rsid w:val="00932FBF"/>
    <w:rsid w:val="00933443"/>
    <w:rsid w:val="00933648"/>
    <w:rsid w:val="00933ED6"/>
    <w:rsid w:val="009359AD"/>
    <w:rsid w:val="00940F04"/>
    <w:rsid w:val="00942983"/>
    <w:rsid w:val="00944136"/>
    <w:rsid w:val="00944A33"/>
    <w:rsid w:val="00945BF5"/>
    <w:rsid w:val="00950659"/>
    <w:rsid w:val="009508A4"/>
    <w:rsid w:val="00950D44"/>
    <w:rsid w:val="00951494"/>
    <w:rsid w:val="00953A34"/>
    <w:rsid w:val="00953A5B"/>
    <w:rsid w:val="009540E9"/>
    <w:rsid w:val="0095688E"/>
    <w:rsid w:val="00961001"/>
    <w:rsid w:val="00961894"/>
    <w:rsid w:val="00961CF8"/>
    <w:rsid w:val="0096308D"/>
    <w:rsid w:val="00963F1F"/>
    <w:rsid w:val="009645A8"/>
    <w:rsid w:val="009645BC"/>
    <w:rsid w:val="00964AD5"/>
    <w:rsid w:val="00967388"/>
    <w:rsid w:val="00967DEB"/>
    <w:rsid w:val="009700CA"/>
    <w:rsid w:val="0097119A"/>
    <w:rsid w:val="009711F3"/>
    <w:rsid w:val="00972447"/>
    <w:rsid w:val="00972A56"/>
    <w:rsid w:val="00972D6A"/>
    <w:rsid w:val="0097431F"/>
    <w:rsid w:val="009749CA"/>
    <w:rsid w:val="0097590A"/>
    <w:rsid w:val="0097731E"/>
    <w:rsid w:val="0098167C"/>
    <w:rsid w:val="009822A5"/>
    <w:rsid w:val="00982824"/>
    <w:rsid w:val="00983575"/>
    <w:rsid w:val="00983EAB"/>
    <w:rsid w:val="009846B1"/>
    <w:rsid w:val="009846CA"/>
    <w:rsid w:val="00984B16"/>
    <w:rsid w:val="00984C5A"/>
    <w:rsid w:val="00985FAE"/>
    <w:rsid w:val="009860AB"/>
    <w:rsid w:val="009860DF"/>
    <w:rsid w:val="00987366"/>
    <w:rsid w:val="00987D4C"/>
    <w:rsid w:val="0099340D"/>
    <w:rsid w:val="00994A55"/>
    <w:rsid w:val="009958AC"/>
    <w:rsid w:val="00996157"/>
    <w:rsid w:val="009978AD"/>
    <w:rsid w:val="009A217D"/>
    <w:rsid w:val="009A3305"/>
    <w:rsid w:val="009A439D"/>
    <w:rsid w:val="009A52E5"/>
    <w:rsid w:val="009A6902"/>
    <w:rsid w:val="009A6DBF"/>
    <w:rsid w:val="009A7B33"/>
    <w:rsid w:val="009A7B40"/>
    <w:rsid w:val="009B01E1"/>
    <w:rsid w:val="009B0320"/>
    <w:rsid w:val="009B28F6"/>
    <w:rsid w:val="009B400E"/>
    <w:rsid w:val="009B54C8"/>
    <w:rsid w:val="009B566B"/>
    <w:rsid w:val="009B5CF5"/>
    <w:rsid w:val="009B5D81"/>
    <w:rsid w:val="009C1D54"/>
    <w:rsid w:val="009C4431"/>
    <w:rsid w:val="009D10F4"/>
    <w:rsid w:val="009D16A1"/>
    <w:rsid w:val="009D2D48"/>
    <w:rsid w:val="009D3A32"/>
    <w:rsid w:val="009D400C"/>
    <w:rsid w:val="009D4204"/>
    <w:rsid w:val="009D5540"/>
    <w:rsid w:val="009D5B7F"/>
    <w:rsid w:val="009D5CBF"/>
    <w:rsid w:val="009E028D"/>
    <w:rsid w:val="009E1232"/>
    <w:rsid w:val="009E14C8"/>
    <w:rsid w:val="009E1D31"/>
    <w:rsid w:val="009E2221"/>
    <w:rsid w:val="009E33ED"/>
    <w:rsid w:val="009F1374"/>
    <w:rsid w:val="009F205B"/>
    <w:rsid w:val="009F30C8"/>
    <w:rsid w:val="009F3A4B"/>
    <w:rsid w:val="009F4F27"/>
    <w:rsid w:val="009F5612"/>
    <w:rsid w:val="009F56EF"/>
    <w:rsid w:val="009F71B3"/>
    <w:rsid w:val="009F7230"/>
    <w:rsid w:val="00A00C61"/>
    <w:rsid w:val="00A01896"/>
    <w:rsid w:val="00A0221D"/>
    <w:rsid w:val="00A02B9C"/>
    <w:rsid w:val="00A0396C"/>
    <w:rsid w:val="00A04B2C"/>
    <w:rsid w:val="00A05F0B"/>
    <w:rsid w:val="00A06CAA"/>
    <w:rsid w:val="00A10654"/>
    <w:rsid w:val="00A132DB"/>
    <w:rsid w:val="00A15D0D"/>
    <w:rsid w:val="00A17CE1"/>
    <w:rsid w:val="00A20437"/>
    <w:rsid w:val="00A208A2"/>
    <w:rsid w:val="00A228A2"/>
    <w:rsid w:val="00A2380D"/>
    <w:rsid w:val="00A23DB4"/>
    <w:rsid w:val="00A243CF"/>
    <w:rsid w:val="00A24DB4"/>
    <w:rsid w:val="00A25324"/>
    <w:rsid w:val="00A25344"/>
    <w:rsid w:val="00A26D33"/>
    <w:rsid w:val="00A306A9"/>
    <w:rsid w:val="00A319C3"/>
    <w:rsid w:val="00A31DDD"/>
    <w:rsid w:val="00A32551"/>
    <w:rsid w:val="00A33706"/>
    <w:rsid w:val="00A34007"/>
    <w:rsid w:val="00A3405D"/>
    <w:rsid w:val="00A3560F"/>
    <w:rsid w:val="00A35753"/>
    <w:rsid w:val="00A358CD"/>
    <w:rsid w:val="00A3797F"/>
    <w:rsid w:val="00A37B32"/>
    <w:rsid w:val="00A407A2"/>
    <w:rsid w:val="00A40807"/>
    <w:rsid w:val="00A40C1C"/>
    <w:rsid w:val="00A420B3"/>
    <w:rsid w:val="00A434BC"/>
    <w:rsid w:val="00A4365C"/>
    <w:rsid w:val="00A43C82"/>
    <w:rsid w:val="00A44374"/>
    <w:rsid w:val="00A4551C"/>
    <w:rsid w:val="00A474C4"/>
    <w:rsid w:val="00A47503"/>
    <w:rsid w:val="00A50E07"/>
    <w:rsid w:val="00A52745"/>
    <w:rsid w:val="00A530AE"/>
    <w:rsid w:val="00A55EE9"/>
    <w:rsid w:val="00A56E8B"/>
    <w:rsid w:val="00A575C2"/>
    <w:rsid w:val="00A5764D"/>
    <w:rsid w:val="00A60C41"/>
    <w:rsid w:val="00A62C65"/>
    <w:rsid w:val="00A638F5"/>
    <w:rsid w:val="00A64490"/>
    <w:rsid w:val="00A64814"/>
    <w:rsid w:val="00A65216"/>
    <w:rsid w:val="00A6749D"/>
    <w:rsid w:val="00A675CA"/>
    <w:rsid w:val="00A67601"/>
    <w:rsid w:val="00A70342"/>
    <w:rsid w:val="00A720D1"/>
    <w:rsid w:val="00A74DD2"/>
    <w:rsid w:val="00A75DCE"/>
    <w:rsid w:val="00A778AF"/>
    <w:rsid w:val="00A80451"/>
    <w:rsid w:val="00A8208B"/>
    <w:rsid w:val="00A820B6"/>
    <w:rsid w:val="00A8235A"/>
    <w:rsid w:val="00A8249D"/>
    <w:rsid w:val="00A8305A"/>
    <w:rsid w:val="00A8408D"/>
    <w:rsid w:val="00A841AD"/>
    <w:rsid w:val="00A860D0"/>
    <w:rsid w:val="00A86DEB"/>
    <w:rsid w:val="00A918BB"/>
    <w:rsid w:val="00A94ADC"/>
    <w:rsid w:val="00A95A4E"/>
    <w:rsid w:val="00A96ED7"/>
    <w:rsid w:val="00A976CF"/>
    <w:rsid w:val="00AA2732"/>
    <w:rsid w:val="00AA3910"/>
    <w:rsid w:val="00AA543C"/>
    <w:rsid w:val="00AB2A23"/>
    <w:rsid w:val="00AB2C2B"/>
    <w:rsid w:val="00AB2C2F"/>
    <w:rsid w:val="00AB2F99"/>
    <w:rsid w:val="00AB4893"/>
    <w:rsid w:val="00AB567E"/>
    <w:rsid w:val="00AB5B9D"/>
    <w:rsid w:val="00AB72B1"/>
    <w:rsid w:val="00AB7A08"/>
    <w:rsid w:val="00AC2074"/>
    <w:rsid w:val="00AC3EF0"/>
    <w:rsid w:val="00AC5036"/>
    <w:rsid w:val="00AC690C"/>
    <w:rsid w:val="00AC690E"/>
    <w:rsid w:val="00AC7401"/>
    <w:rsid w:val="00AC779E"/>
    <w:rsid w:val="00AD04FB"/>
    <w:rsid w:val="00AD164B"/>
    <w:rsid w:val="00AD297B"/>
    <w:rsid w:val="00AD2EB8"/>
    <w:rsid w:val="00AD7110"/>
    <w:rsid w:val="00AD7DF1"/>
    <w:rsid w:val="00AE12ED"/>
    <w:rsid w:val="00AE1655"/>
    <w:rsid w:val="00AE1998"/>
    <w:rsid w:val="00AE4C0E"/>
    <w:rsid w:val="00AE78FF"/>
    <w:rsid w:val="00AF0534"/>
    <w:rsid w:val="00AF1849"/>
    <w:rsid w:val="00AF197F"/>
    <w:rsid w:val="00AF2860"/>
    <w:rsid w:val="00AF2960"/>
    <w:rsid w:val="00AF4785"/>
    <w:rsid w:val="00AF4898"/>
    <w:rsid w:val="00AF657B"/>
    <w:rsid w:val="00B00133"/>
    <w:rsid w:val="00B00BA2"/>
    <w:rsid w:val="00B01247"/>
    <w:rsid w:val="00B0157D"/>
    <w:rsid w:val="00B02AA6"/>
    <w:rsid w:val="00B05D21"/>
    <w:rsid w:val="00B10308"/>
    <w:rsid w:val="00B106D6"/>
    <w:rsid w:val="00B108F4"/>
    <w:rsid w:val="00B109E0"/>
    <w:rsid w:val="00B1105E"/>
    <w:rsid w:val="00B115BC"/>
    <w:rsid w:val="00B12D47"/>
    <w:rsid w:val="00B1712F"/>
    <w:rsid w:val="00B17C8E"/>
    <w:rsid w:val="00B21CF5"/>
    <w:rsid w:val="00B2256B"/>
    <w:rsid w:val="00B24298"/>
    <w:rsid w:val="00B25EFA"/>
    <w:rsid w:val="00B27358"/>
    <w:rsid w:val="00B27AE6"/>
    <w:rsid w:val="00B322C8"/>
    <w:rsid w:val="00B322CA"/>
    <w:rsid w:val="00B32BD8"/>
    <w:rsid w:val="00B33E35"/>
    <w:rsid w:val="00B34062"/>
    <w:rsid w:val="00B36785"/>
    <w:rsid w:val="00B378EA"/>
    <w:rsid w:val="00B40081"/>
    <w:rsid w:val="00B40503"/>
    <w:rsid w:val="00B4253B"/>
    <w:rsid w:val="00B42BFD"/>
    <w:rsid w:val="00B43243"/>
    <w:rsid w:val="00B435CC"/>
    <w:rsid w:val="00B4705C"/>
    <w:rsid w:val="00B4743D"/>
    <w:rsid w:val="00B51C57"/>
    <w:rsid w:val="00B51CF7"/>
    <w:rsid w:val="00B5251B"/>
    <w:rsid w:val="00B525F6"/>
    <w:rsid w:val="00B55B74"/>
    <w:rsid w:val="00B562F6"/>
    <w:rsid w:val="00B575A9"/>
    <w:rsid w:val="00B61216"/>
    <w:rsid w:val="00B622A1"/>
    <w:rsid w:val="00B6255F"/>
    <w:rsid w:val="00B63C2E"/>
    <w:rsid w:val="00B63CB4"/>
    <w:rsid w:val="00B65174"/>
    <w:rsid w:val="00B66975"/>
    <w:rsid w:val="00B679B5"/>
    <w:rsid w:val="00B70ECC"/>
    <w:rsid w:val="00B73797"/>
    <w:rsid w:val="00B75439"/>
    <w:rsid w:val="00B76C7F"/>
    <w:rsid w:val="00B804FD"/>
    <w:rsid w:val="00B808C6"/>
    <w:rsid w:val="00B80E90"/>
    <w:rsid w:val="00B81A48"/>
    <w:rsid w:val="00B828F9"/>
    <w:rsid w:val="00B83D5C"/>
    <w:rsid w:val="00B84911"/>
    <w:rsid w:val="00B84A1C"/>
    <w:rsid w:val="00B84FCE"/>
    <w:rsid w:val="00B85F51"/>
    <w:rsid w:val="00B85F6A"/>
    <w:rsid w:val="00B863F9"/>
    <w:rsid w:val="00B911FF"/>
    <w:rsid w:val="00B916E2"/>
    <w:rsid w:val="00B931CF"/>
    <w:rsid w:val="00B9430A"/>
    <w:rsid w:val="00B97134"/>
    <w:rsid w:val="00B974C0"/>
    <w:rsid w:val="00BA0094"/>
    <w:rsid w:val="00BA132D"/>
    <w:rsid w:val="00BA1F64"/>
    <w:rsid w:val="00BA4714"/>
    <w:rsid w:val="00BA6227"/>
    <w:rsid w:val="00BA78B6"/>
    <w:rsid w:val="00BB06BE"/>
    <w:rsid w:val="00BB4824"/>
    <w:rsid w:val="00BC06C2"/>
    <w:rsid w:val="00BC140C"/>
    <w:rsid w:val="00BC24FB"/>
    <w:rsid w:val="00BC2E55"/>
    <w:rsid w:val="00BC2F72"/>
    <w:rsid w:val="00BC3A49"/>
    <w:rsid w:val="00BC456E"/>
    <w:rsid w:val="00BC5227"/>
    <w:rsid w:val="00BC624E"/>
    <w:rsid w:val="00BC7ABF"/>
    <w:rsid w:val="00BC7FB1"/>
    <w:rsid w:val="00BD0F2A"/>
    <w:rsid w:val="00BD10A6"/>
    <w:rsid w:val="00BD1529"/>
    <w:rsid w:val="00BD22AD"/>
    <w:rsid w:val="00BD2FFA"/>
    <w:rsid w:val="00BD3662"/>
    <w:rsid w:val="00BD3F63"/>
    <w:rsid w:val="00BD4ABE"/>
    <w:rsid w:val="00BD57B4"/>
    <w:rsid w:val="00BD5897"/>
    <w:rsid w:val="00BD6958"/>
    <w:rsid w:val="00BD6FF3"/>
    <w:rsid w:val="00BD7377"/>
    <w:rsid w:val="00BD73E0"/>
    <w:rsid w:val="00BE0122"/>
    <w:rsid w:val="00BE2446"/>
    <w:rsid w:val="00BE29C5"/>
    <w:rsid w:val="00BE2B0A"/>
    <w:rsid w:val="00BE2DDF"/>
    <w:rsid w:val="00BE5013"/>
    <w:rsid w:val="00BE5D90"/>
    <w:rsid w:val="00BE5E4D"/>
    <w:rsid w:val="00BE617D"/>
    <w:rsid w:val="00BE7EAA"/>
    <w:rsid w:val="00BF0A68"/>
    <w:rsid w:val="00BF20AB"/>
    <w:rsid w:val="00BF295F"/>
    <w:rsid w:val="00BF5E63"/>
    <w:rsid w:val="00BF5E72"/>
    <w:rsid w:val="00C01173"/>
    <w:rsid w:val="00C01E85"/>
    <w:rsid w:val="00C026DC"/>
    <w:rsid w:val="00C02DCF"/>
    <w:rsid w:val="00C03F36"/>
    <w:rsid w:val="00C04926"/>
    <w:rsid w:val="00C04C3E"/>
    <w:rsid w:val="00C07355"/>
    <w:rsid w:val="00C10C86"/>
    <w:rsid w:val="00C11384"/>
    <w:rsid w:val="00C11DE8"/>
    <w:rsid w:val="00C11FAE"/>
    <w:rsid w:val="00C125CC"/>
    <w:rsid w:val="00C143F5"/>
    <w:rsid w:val="00C15319"/>
    <w:rsid w:val="00C161EF"/>
    <w:rsid w:val="00C162A6"/>
    <w:rsid w:val="00C17A85"/>
    <w:rsid w:val="00C17F8B"/>
    <w:rsid w:val="00C21C98"/>
    <w:rsid w:val="00C21D38"/>
    <w:rsid w:val="00C2242E"/>
    <w:rsid w:val="00C2298E"/>
    <w:rsid w:val="00C25A62"/>
    <w:rsid w:val="00C25C02"/>
    <w:rsid w:val="00C30B0C"/>
    <w:rsid w:val="00C30B8E"/>
    <w:rsid w:val="00C30BE2"/>
    <w:rsid w:val="00C32C11"/>
    <w:rsid w:val="00C334C8"/>
    <w:rsid w:val="00C34E93"/>
    <w:rsid w:val="00C3533E"/>
    <w:rsid w:val="00C35EA4"/>
    <w:rsid w:val="00C4125D"/>
    <w:rsid w:val="00C415D3"/>
    <w:rsid w:val="00C419A9"/>
    <w:rsid w:val="00C43045"/>
    <w:rsid w:val="00C44670"/>
    <w:rsid w:val="00C44B42"/>
    <w:rsid w:val="00C50738"/>
    <w:rsid w:val="00C517AC"/>
    <w:rsid w:val="00C51A98"/>
    <w:rsid w:val="00C5231C"/>
    <w:rsid w:val="00C5336B"/>
    <w:rsid w:val="00C546B5"/>
    <w:rsid w:val="00C56E3F"/>
    <w:rsid w:val="00C61581"/>
    <w:rsid w:val="00C62CBE"/>
    <w:rsid w:val="00C637EC"/>
    <w:rsid w:val="00C63A53"/>
    <w:rsid w:val="00C63E62"/>
    <w:rsid w:val="00C642A8"/>
    <w:rsid w:val="00C64A59"/>
    <w:rsid w:val="00C64B23"/>
    <w:rsid w:val="00C66EDE"/>
    <w:rsid w:val="00C67660"/>
    <w:rsid w:val="00C7036F"/>
    <w:rsid w:val="00C70450"/>
    <w:rsid w:val="00C71EC4"/>
    <w:rsid w:val="00C738D2"/>
    <w:rsid w:val="00C73FB8"/>
    <w:rsid w:val="00C7557C"/>
    <w:rsid w:val="00C758C4"/>
    <w:rsid w:val="00C7608C"/>
    <w:rsid w:val="00C761EF"/>
    <w:rsid w:val="00C76CCF"/>
    <w:rsid w:val="00C775E5"/>
    <w:rsid w:val="00C8142B"/>
    <w:rsid w:val="00C81CD4"/>
    <w:rsid w:val="00C82DEE"/>
    <w:rsid w:val="00C87449"/>
    <w:rsid w:val="00C91014"/>
    <w:rsid w:val="00C92B70"/>
    <w:rsid w:val="00C94943"/>
    <w:rsid w:val="00C94E74"/>
    <w:rsid w:val="00CA1487"/>
    <w:rsid w:val="00CA22F4"/>
    <w:rsid w:val="00CA2A8A"/>
    <w:rsid w:val="00CA30A8"/>
    <w:rsid w:val="00CA34B7"/>
    <w:rsid w:val="00CA47CE"/>
    <w:rsid w:val="00CA6B70"/>
    <w:rsid w:val="00CB0472"/>
    <w:rsid w:val="00CB0C59"/>
    <w:rsid w:val="00CB1BEF"/>
    <w:rsid w:val="00CB34F6"/>
    <w:rsid w:val="00CB434F"/>
    <w:rsid w:val="00CB49D5"/>
    <w:rsid w:val="00CB5212"/>
    <w:rsid w:val="00CB5DB6"/>
    <w:rsid w:val="00CB7773"/>
    <w:rsid w:val="00CC5B4F"/>
    <w:rsid w:val="00CC5D6C"/>
    <w:rsid w:val="00CC6633"/>
    <w:rsid w:val="00CD0BBB"/>
    <w:rsid w:val="00CD4F92"/>
    <w:rsid w:val="00CD5A51"/>
    <w:rsid w:val="00CD648F"/>
    <w:rsid w:val="00CD6A92"/>
    <w:rsid w:val="00CD7406"/>
    <w:rsid w:val="00CE04B3"/>
    <w:rsid w:val="00CE0665"/>
    <w:rsid w:val="00CE29A4"/>
    <w:rsid w:val="00CE2D3E"/>
    <w:rsid w:val="00CE309B"/>
    <w:rsid w:val="00CE3296"/>
    <w:rsid w:val="00CE38C7"/>
    <w:rsid w:val="00CE3B1B"/>
    <w:rsid w:val="00CE5503"/>
    <w:rsid w:val="00CE6AD1"/>
    <w:rsid w:val="00CF0DD0"/>
    <w:rsid w:val="00CF0E68"/>
    <w:rsid w:val="00CF1601"/>
    <w:rsid w:val="00CF1785"/>
    <w:rsid w:val="00CF2914"/>
    <w:rsid w:val="00CF2E9A"/>
    <w:rsid w:val="00D01E29"/>
    <w:rsid w:val="00D02570"/>
    <w:rsid w:val="00D02BCD"/>
    <w:rsid w:val="00D02C48"/>
    <w:rsid w:val="00D03D6F"/>
    <w:rsid w:val="00D04049"/>
    <w:rsid w:val="00D04204"/>
    <w:rsid w:val="00D0728E"/>
    <w:rsid w:val="00D07E98"/>
    <w:rsid w:val="00D1043E"/>
    <w:rsid w:val="00D135F4"/>
    <w:rsid w:val="00D137CC"/>
    <w:rsid w:val="00D13B53"/>
    <w:rsid w:val="00D143CC"/>
    <w:rsid w:val="00D2195E"/>
    <w:rsid w:val="00D22C53"/>
    <w:rsid w:val="00D24816"/>
    <w:rsid w:val="00D2634B"/>
    <w:rsid w:val="00D27AD1"/>
    <w:rsid w:val="00D32AFE"/>
    <w:rsid w:val="00D338E3"/>
    <w:rsid w:val="00D34122"/>
    <w:rsid w:val="00D34313"/>
    <w:rsid w:val="00D34910"/>
    <w:rsid w:val="00D35ED9"/>
    <w:rsid w:val="00D36FEA"/>
    <w:rsid w:val="00D379DC"/>
    <w:rsid w:val="00D4241E"/>
    <w:rsid w:val="00D433B2"/>
    <w:rsid w:val="00D437EE"/>
    <w:rsid w:val="00D44A5D"/>
    <w:rsid w:val="00D501AB"/>
    <w:rsid w:val="00D513CF"/>
    <w:rsid w:val="00D51BA6"/>
    <w:rsid w:val="00D51C23"/>
    <w:rsid w:val="00D52C5D"/>
    <w:rsid w:val="00D52E25"/>
    <w:rsid w:val="00D534B0"/>
    <w:rsid w:val="00D537F5"/>
    <w:rsid w:val="00D54655"/>
    <w:rsid w:val="00D55318"/>
    <w:rsid w:val="00D56355"/>
    <w:rsid w:val="00D63070"/>
    <w:rsid w:val="00D63AE2"/>
    <w:rsid w:val="00D63BC4"/>
    <w:rsid w:val="00D664BD"/>
    <w:rsid w:val="00D67032"/>
    <w:rsid w:val="00D671A4"/>
    <w:rsid w:val="00D72385"/>
    <w:rsid w:val="00D74DE6"/>
    <w:rsid w:val="00D75660"/>
    <w:rsid w:val="00D75F04"/>
    <w:rsid w:val="00D776A1"/>
    <w:rsid w:val="00D8469A"/>
    <w:rsid w:val="00D84890"/>
    <w:rsid w:val="00D85B1D"/>
    <w:rsid w:val="00D85F44"/>
    <w:rsid w:val="00D87931"/>
    <w:rsid w:val="00D87BDC"/>
    <w:rsid w:val="00D90A14"/>
    <w:rsid w:val="00D91F57"/>
    <w:rsid w:val="00D930C7"/>
    <w:rsid w:val="00D934B4"/>
    <w:rsid w:val="00D939A5"/>
    <w:rsid w:val="00D942E9"/>
    <w:rsid w:val="00D95261"/>
    <w:rsid w:val="00D96240"/>
    <w:rsid w:val="00D96FD5"/>
    <w:rsid w:val="00D9742A"/>
    <w:rsid w:val="00D97C37"/>
    <w:rsid w:val="00DA06E3"/>
    <w:rsid w:val="00DA09D7"/>
    <w:rsid w:val="00DA0DCA"/>
    <w:rsid w:val="00DA213E"/>
    <w:rsid w:val="00DA2AE4"/>
    <w:rsid w:val="00DA2C46"/>
    <w:rsid w:val="00DA31A6"/>
    <w:rsid w:val="00DA4AA8"/>
    <w:rsid w:val="00DA60D7"/>
    <w:rsid w:val="00DA6FD7"/>
    <w:rsid w:val="00DA76E4"/>
    <w:rsid w:val="00DB09CA"/>
    <w:rsid w:val="00DB1083"/>
    <w:rsid w:val="00DB14DA"/>
    <w:rsid w:val="00DB24FF"/>
    <w:rsid w:val="00DB252E"/>
    <w:rsid w:val="00DB3CC1"/>
    <w:rsid w:val="00DB5A1F"/>
    <w:rsid w:val="00DB5E28"/>
    <w:rsid w:val="00DC07CD"/>
    <w:rsid w:val="00DC3920"/>
    <w:rsid w:val="00DC4EF2"/>
    <w:rsid w:val="00DC6FA3"/>
    <w:rsid w:val="00DD0F0F"/>
    <w:rsid w:val="00DD211F"/>
    <w:rsid w:val="00DD4D21"/>
    <w:rsid w:val="00DD6633"/>
    <w:rsid w:val="00DD7877"/>
    <w:rsid w:val="00DE1D03"/>
    <w:rsid w:val="00DE22E3"/>
    <w:rsid w:val="00DE29C6"/>
    <w:rsid w:val="00DE3296"/>
    <w:rsid w:val="00DE45D5"/>
    <w:rsid w:val="00DE70CE"/>
    <w:rsid w:val="00DE7E4F"/>
    <w:rsid w:val="00DF08BE"/>
    <w:rsid w:val="00DF2125"/>
    <w:rsid w:val="00DF2CD4"/>
    <w:rsid w:val="00DF4A04"/>
    <w:rsid w:val="00DF4C12"/>
    <w:rsid w:val="00DF6A49"/>
    <w:rsid w:val="00DF7493"/>
    <w:rsid w:val="00E001A4"/>
    <w:rsid w:val="00E00693"/>
    <w:rsid w:val="00E0265A"/>
    <w:rsid w:val="00E0272E"/>
    <w:rsid w:val="00E04320"/>
    <w:rsid w:val="00E052E9"/>
    <w:rsid w:val="00E05609"/>
    <w:rsid w:val="00E06C5E"/>
    <w:rsid w:val="00E06C81"/>
    <w:rsid w:val="00E072CA"/>
    <w:rsid w:val="00E10D89"/>
    <w:rsid w:val="00E11538"/>
    <w:rsid w:val="00E12A07"/>
    <w:rsid w:val="00E12F14"/>
    <w:rsid w:val="00E13181"/>
    <w:rsid w:val="00E1375B"/>
    <w:rsid w:val="00E15F99"/>
    <w:rsid w:val="00E17494"/>
    <w:rsid w:val="00E209B1"/>
    <w:rsid w:val="00E20B6A"/>
    <w:rsid w:val="00E2191A"/>
    <w:rsid w:val="00E227C4"/>
    <w:rsid w:val="00E22B81"/>
    <w:rsid w:val="00E23150"/>
    <w:rsid w:val="00E23860"/>
    <w:rsid w:val="00E26F96"/>
    <w:rsid w:val="00E30279"/>
    <w:rsid w:val="00E31086"/>
    <w:rsid w:val="00E31983"/>
    <w:rsid w:val="00E346E5"/>
    <w:rsid w:val="00E3492F"/>
    <w:rsid w:val="00E34937"/>
    <w:rsid w:val="00E34FF9"/>
    <w:rsid w:val="00E359A8"/>
    <w:rsid w:val="00E41A5A"/>
    <w:rsid w:val="00E44CC9"/>
    <w:rsid w:val="00E46627"/>
    <w:rsid w:val="00E46837"/>
    <w:rsid w:val="00E46942"/>
    <w:rsid w:val="00E47730"/>
    <w:rsid w:val="00E47841"/>
    <w:rsid w:val="00E47B0D"/>
    <w:rsid w:val="00E503D5"/>
    <w:rsid w:val="00E55907"/>
    <w:rsid w:val="00E57885"/>
    <w:rsid w:val="00E57BC1"/>
    <w:rsid w:val="00E64AEF"/>
    <w:rsid w:val="00E66136"/>
    <w:rsid w:val="00E66CD8"/>
    <w:rsid w:val="00E67348"/>
    <w:rsid w:val="00E70A84"/>
    <w:rsid w:val="00E71127"/>
    <w:rsid w:val="00E732CF"/>
    <w:rsid w:val="00E73EB6"/>
    <w:rsid w:val="00E81969"/>
    <w:rsid w:val="00E81F12"/>
    <w:rsid w:val="00E84960"/>
    <w:rsid w:val="00E87F63"/>
    <w:rsid w:val="00E90009"/>
    <w:rsid w:val="00E90699"/>
    <w:rsid w:val="00E935A2"/>
    <w:rsid w:val="00E97980"/>
    <w:rsid w:val="00EA0092"/>
    <w:rsid w:val="00EA109B"/>
    <w:rsid w:val="00EA26C6"/>
    <w:rsid w:val="00EA4BCA"/>
    <w:rsid w:val="00EA4D0C"/>
    <w:rsid w:val="00EA4F6F"/>
    <w:rsid w:val="00EA56AE"/>
    <w:rsid w:val="00EA5A83"/>
    <w:rsid w:val="00EA786B"/>
    <w:rsid w:val="00EA7B5D"/>
    <w:rsid w:val="00EB0250"/>
    <w:rsid w:val="00EB1CD1"/>
    <w:rsid w:val="00EB4E8D"/>
    <w:rsid w:val="00EB5436"/>
    <w:rsid w:val="00EB564C"/>
    <w:rsid w:val="00EB68CF"/>
    <w:rsid w:val="00EC3207"/>
    <w:rsid w:val="00EC5277"/>
    <w:rsid w:val="00EC613C"/>
    <w:rsid w:val="00EC6548"/>
    <w:rsid w:val="00ED2303"/>
    <w:rsid w:val="00ED7FD3"/>
    <w:rsid w:val="00EE1F39"/>
    <w:rsid w:val="00EE303E"/>
    <w:rsid w:val="00EE30D0"/>
    <w:rsid w:val="00EE51A5"/>
    <w:rsid w:val="00EE68F8"/>
    <w:rsid w:val="00EE75E1"/>
    <w:rsid w:val="00EF0515"/>
    <w:rsid w:val="00EF0D02"/>
    <w:rsid w:val="00EF11AB"/>
    <w:rsid w:val="00EF4CB3"/>
    <w:rsid w:val="00EF7DBB"/>
    <w:rsid w:val="00F00185"/>
    <w:rsid w:val="00F0148C"/>
    <w:rsid w:val="00F0281D"/>
    <w:rsid w:val="00F0348F"/>
    <w:rsid w:val="00F06536"/>
    <w:rsid w:val="00F1045C"/>
    <w:rsid w:val="00F108E7"/>
    <w:rsid w:val="00F10DC5"/>
    <w:rsid w:val="00F134B2"/>
    <w:rsid w:val="00F15D68"/>
    <w:rsid w:val="00F20293"/>
    <w:rsid w:val="00F20CFD"/>
    <w:rsid w:val="00F21816"/>
    <w:rsid w:val="00F2197C"/>
    <w:rsid w:val="00F224F4"/>
    <w:rsid w:val="00F22F46"/>
    <w:rsid w:val="00F247CA"/>
    <w:rsid w:val="00F253E6"/>
    <w:rsid w:val="00F25564"/>
    <w:rsid w:val="00F263DD"/>
    <w:rsid w:val="00F32A70"/>
    <w:rsid w:val="00F33559"/>
    <w:rsid w:val="00F358E8"/>
    <w:rsid w:val="00F35AD7"/>
    <w:rsid w:val="00F37204"/>
    <w:rsid w:val="00F40161"/>
    <w:rsid w:val="00F41A23"/>
    <w:rsid w:val="00F41E88"/>
    <w:rsid w:val="00F422CC"/>
    <w:rsid w:val="00F4333E"/>
    <w:rsid w:val="00F45274"/>
    <w:rsid w:val="00F47E5B"/>
    <w:rsid w:val="00F5444C"/>
    <w:rsid w:val="00F572DC"/>
    <w:rsid w:val="00F61A43"/>
    <w:rsid w:val="00F61EB1"/>
    <w:rsid w:val="00F6277A"/>
    <w:rsid w:val="00F6424B"/>
    <w:rsid w:val="00F64667"/>
    <w:rsid w:val="00F64B12"/>
    <w:rsid w:val="00F64D6F"/>
    <w:rsid w:val="00F64DB9"/>
    <w:rsid w:val="00F663E6"/>
    <w:rsid w:val="00F67573"/>
    <w:rsid w:val="00F71FE3"/>
    <w:rsid w:val="00F72553"/>
    <w:rsid w:val="00F72EC5"/>
    <w:rsid w:val="00F72FFA"/>
    <w:rsid w:val="00F739B4"/>
    <w:rsid w:val="00F7440F"/>
    <w:rsid w:val="00F7447C"/>
    <w:rsid w:val="00F74911"/>
    <w:rsid w:val="00F75559"/>
    <w:rsid w:val="00F755C7"/>
    <w:rsid w:val="00F8073B"/>
    <w:rsid w:val="00F8352A"/>
    <w:rsid w:val="00F835F2"/>
    <w:rsid w:val="00F838E6"/>
    <w:rsid w:val="00F83FAB"/>
    <w:rsid w:val="00F85F98"/>
    <w:rsid w:val="00F90057"/>
    <w:rsid w:val="00F9038D"/>
    <w:rsid w:val="00F90E52"/>
    <w:rsid w:val="00F90F0F"/>
    <w:rsid w:val="00F91EC9"/>
    <w:rsid w:val="00F93FBE"/>
    <w:rsid w:val="00F95E23"/>
    <w:rsid w:val="00FA2A25"/>
    <w:rsid w:val="00FA5458"/>
    <w:rsid w:val="00FB1787"/>
    <w:rsid w:val="00FB3B83"/>
    <w:rsid w:val="00FB404A"/>
    <w:rsid w:val="00FB47D4"/>
    <w:rsid w:val="00FB47FC"/>
    <w:rsid w:val="00FB48FF"/>
    <w:rsid w:val="00FB78AD"/>
    <w:rsid w:val="00FB7B6E"/>
    <w:rsid w:val="00FC0540"/>
    <w:rsid w:val="00FC086F"/>
    <w:rsid w:val="00FC2327"/>
    <w:rsid w:val="00FC2B70"/>
    <w:rsid w:val="00FC5C3F"/>
    <w:rsid w:val="00FC5F93"/>
    <w:rsid w:val="00FC74B5"/>
    <w:rsid w:val="00FC7515"/>
    <w:rsid w:val="00FC7BA0"/>
    <w:rsid w:val="00FD022D"/>
    <w:rsid w:val="00FD0832"/>
    <w:rsid w:val="00FD0B91"/>
    <w:rsid w:val="00FD1786"/>
    <w:rsid w:val="00FD4778"/>
    <w:rsid w:val="00FD49EA"/>
    <w:rsid w:val="00FD4D0B"/>
    <w:rsid w:val="00FD6621"/>
    <w:rsid w:val="00FE015D"/>
    <w:rsid w:val="00FE0B5D"/>
    <w:rsid w:val="00FE325B"/>
    <w:rsid w:val="00FE5282"/>
    <w:rsid w:val="00FE7ED4"/>
    <w:rsid w:val="00FF17C5"/>
    <w:rsid w:val="00FF1A5D"/>
    <w:rsid w:val="00FF2A08"/>
    <w:rsid w:val="00FF3233"/>
    <w:rsid w:val="00FF3B76"/>
    <w:rsid w:val="00FF5BD6"/>
    <w:rsid w:val="00FF72DD"/>
    <w:rsid w:val="00FF75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A38D9"/>
  <w15:chartTrackingRefBased/>
  <w15:docId w15:val="{AECBD585-2CB6-4B5A-84E7-268707B93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44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43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846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43C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F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FD5"/>
  </w:style>
  <w:style w:type="paragraph" w:styleId="Footer">
    <w:name w:val="footer"/>
    <w:basedOn w:val="Normal"/>
    <w:link w:val="FooterChar"/>
    <w:uiPriority w:val="99"/>
    <w:unhideWhenUsed/>
    <w:rsid w:val="00D96F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FD5"/>
  </w:style>
  <w:style w:type="paragraph" w:styleId="ListParagraph">
    <w:name w:val="List Paragraph"/>
    <w:basedOn w:val="Normal"/>
    <w:uiPriority w:val="34"/>
    <w:qFormat/>
    <w:rsid w:val="00651112"/>
    <w:pPr>
      <w:ind w:left="720"/>
      <w:contextualSpacing/>
    </w:pPr>
  </w:style>
  <w:style w:type="character" w:styleId="Hyperlink">
    <w:name w:val="Hyperlink"/>
    <w:basedOn w:val="DefaultParagraphFont"/>
    <w:uiPriority w:val="99"/>
    <w:unhideWhenUsed/>
    <w:rsid w:val="000F55D9"/>
    <w:rPr>
      <w:color w:val="0563C1" w:themeColor="hyperlink"/>
      <w:u w:val="single"/>
    </w:rPr>
  </w:style>
  <w:style w:type="character" w:styleId="UnresolvedMention">
    <w:name w:val="Unresolved Mention"/>
    <w:basedOn w:val="DefaultParagraphFont"/>
    <w:uiPriority w:val="99"/>
    <w:semiHidden/>
    <w:unhideWhenUsed/>
    <w:rsid w:val="000F55D9"/>
    <w:rPr>
      <w:color w:val="605E5C"/>
      <w:shd w:val="clear" w:color="auto" w:fill="E1DFDD"/>
    </w:rPr>
  </w:style>
  <w:style w:type="paragraph" w:styleId="Title">
    <w:name w:val="Title"/>
    <w:basedOn w:val="Normal"/>
    <w:next w:val="Normal"/>
    <w:link w:val="TitleChar"/>
    <w:uiPriority w:val="10"/>
    <w:qFormat/>
    <w:rsid w:val="004B7E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7E6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D44CE"/>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801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32A70"/>
    <w:pPr>
      <w:spacing w:after="0" w:line="240" w:lineRule="auto"/>
    </w:pPr>
    <w:rPr>
      <w:rFonts w:asciiTheme="minorHAnsi" w:hAnsiTheme="minorHAnsi" w:cstheme="minorBidi"/>
      <w:sz w:val="22"/>
      <w:szCs w:val="22"/>
    </w:rPr>
  </w:style>
  <w:style w:type="character" w:customStyle="1" w:styleId="pspdfkit-6um8mrhfmv4j3nvtw9x41bv9fb">
    <w:name w:val="pspdfkit-6um8mrhfmv4j3nvtw9x41bv9fb"/>
    <w:basedOn w:val="DefaultParagraphFont"/>
    <w:rsid w:val="004C4259"/>
  </w:style>
  <w:style w:type="paragraph" w:styleId="NormalWeb">
    <w:name w:val="Normal (Web)"/>
    <w:basedOn w:val="Normal"/>
    <w:uiPriority w:val="99"/>
    <w:semiHidden/>
    <w:unhideWhenUsed/>
    <w:rsid w:val="00DB3CC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B3CC1"/>
    <w:rPr>
      <w:b/>
      <w:bCs/>
    </w:rPr>
  </w:style>
  <w:style w:type="character" w:styleId="Emphasis">
    <w:name w:val="Emphasis"/>
    <w:basedOn w:val="DefaultParagraphFont"/>
    <w:uiPriority w:val="20"/>
    <w:qFormat/>
    <w:rsid w:val="00DB3CC1"/>
    <w:rPr>
      <w:i/>
      <w:iCs/>
    </w:rPr>
  </w:style>
  <w:style w:type="character" w:customStyle="1" w:styleId="ss-broken">
    <w:name w:val="ss-broken"/>
    <w:basedOn w:val="DefaultParagraphFont"/>
    <w:rsid w:val="00DB3CC1"/>
  </w:style>
  <w:style w:type="character" w:customStyle="1" w:styleId="Heading2Char">
    <w:name w:val="Heading 2 Char"/>
    <w:basedOn w:val="DefaultParagraphFont"/>
    <w:link w:val="Heading2"/>
    <w:uiPriority w:val="9"/>
    <w:rsid w:val="0097431F"/>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0869F0"/>
    <w:rPr>
      <w:color w:val="954F72" w:themeColor="followedHyperlink"/>
      <w:u w:val="single"/>
    </w:rPr>
  </w:style>
  <w:style w:type="character" w:customStyle="1" w:styleId="Heading3Char">
    <w:name w:val="Heading 3 Char"/>
    <w:basedOn w:val="DefaultParagraphFont"/>
    <w:link w:val="Heading3"/>
    <w:uiPriority w:val="9"/>
    <w:rsid w:val="009846B1"/>
    <w:rPr>
      <w:rFonts w:asciiTheme="majorHAnsi" w:eastAsiaTheme="majorEastAsia" w:hAnsiTheme="majorHAnsi" w:cstheme="majorBidi"/>
      <w:color w:val="1F3763" w:themeColor="accent1" w:themeShade="7F"/>
      <w:sz w:val="24"/>
      <w:szCs w:val="24"/>
    </w:rPr>
  </w:style>
  <w:style w:type="character" w:styleId="IntenseEmphasis">
    <w:name w:val="Intense Emphasis"/>
    <w:basedOn w:val="DefaultParagraphFont"/>
    <w:uiPriority w:val="21"/>
    <w:qFormat/>
    <w:rsid w:val="008D1F7A"/>
    <w:rPr>
      <w:i/>
      <w:iCs/>
      <w:color w:val="4472C4" w:themeColor="accent1"/>
    </w:rPr>
  </w:style>
  <w:style w:type="character" w:customStyle="1" w:styleId="Heading4Char">
    <w:name w:val="Heading 4 Char"/>
    <w:basedOn w:val="DefaultParagraphFont"/>
    <w:link w:val="Heading4"/>
    <w:uiPriority w:val="9"/>
    <w:rsid w:val="00A43C82"/>
    <w:rPr>
      <w:rFonts w:asciiTheme="majorHAnsi" w:eastAsiaTheme="majorEastAsia" w:hAnsiTheme="majorHAnsi" w:cstheme="majorBidi"/>
      <w:i/>
      <w:iCs/>
      <w:color w:val="2F5496" w:themeColor="accent1" w:themeShade="BF"/>
    </w:rPr>
  </w:style>
  <w:style w:type="character" w:customStyle="1" w:styleId="authorortitle">
    <w:name w:val="authorortitle"/>
    <w:basedOn w:val="DefaultParagraphFont"/>
    <w:rsid w:val="00BE61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2564">
      <w:bodyDiv w:val="1"/>
      <w:marLeft w:val="0"/>
      <w:marRight w:val="0"/>
      <w:marTop w:val="0"/>
      <w:marBottom w:val="0"/>
      <w:divBdr>
        <w:top w:val="none" w:sz="0" w:space="0" w:color="auto"/>
        <w:left w:val="none" w:sz="0" w:space="0" w:color="auto"/>
        <w:bottom w:val="none" w:sz="0" w:space="0" w:color="auto"/>
        <w:right w:val="none" w:sz="0" w:space="0" w:color="auto"/>
      </w:divBdr>
      <w:divsChild>
        <w:div w:id="509490189">
          <w:marLeft w:val="360"/>
          <w:marRight w:val="0"/>
          <w:marTop w:val="200"/>
          <w:marBottom w:val="0"/>
          <w:divBdr>
            <w:top w:val="none" w:sz="0" w:space="0" w:color="auto"/>
            <w:left w:val="none" w:sz="0" w:space="0" w:color="auto"/>
            <w:bottom w:val="none" w:sz="0" w:space="0" w:color="auto"/>
            <w:right w:val="none" w:sz="0" w:space="0" w:color="auto"/>
          </w:divBdr>
        </w:div>
        <w:div w:id="114910599">
          <w:marLeft w:val="360"/>
          <w:marRight w:val="0"/>
          <w:marTop w:val="200"/>
          <w:marBottom w:val="0"/>
          <w:divBdr>
            <w:top w:val="none" w:sz="0" w:space="0" w:color="auto"/>
            <w:left w:val="none" w:sz="0" w:space="0" w:color="auto"/>
            <w:bottom w:val="none" w:sz="0" w:space="0" w:color="auto"/>
            <w:right w:val="none" w:sz="0" w:space="0" w:color="auto"/>
          </w:divBdr>
        </w:div>
      </w:divsChild>
    </w:div>
    <w:div w:id="55324730">
      <w:bodyDiv w:val="1"/>
      <w:marLeft w:val="0"/>
      <w:marRight w:val="0"/>
      <w:marTop w:val="0"/>
      <w:marBottom w:val="0"/>
      <w:divBdr>
        <w:top w:val="none" w:sz="0" w:space="0" w:color="auto"/>
        <w:left w:val="none" w:sz="0" w:space="0" w:color="auto"/>
        <w:bottom w:val="none" w:sz="0" w:space="0" w:color="auto"/>
        <w:right w:val="none" w:sz="0" w:space="0" w:color="auto"/>
      </w:divBdr>
    </w:div>
    <w:div w:id="445738901">
      <w:bodyDiv w:val="1"/>
      <w:marLeft w:val="0"/>
      <w:marRight w:val="0"/>
      <w:marTop w:val="0"/>
      <w:marBottom w:val="0"/>
      <w:divBdr>
        <w:top w:val="none" w:sz="0" w:space="0" w:color="auto"/>
        <w:left w:val="none" w:sz="0" w:space="0" w:color="auto"/>
        <w:bottom w:val="none" w:sz="0" w:space="0" w:color="auto"/>
        <w:right w:val="none" w:sz="0" w:space="0" w:color="auto"/>
      </w:divBdr>
      <w:divsChild>
        <w:div w:id="283586450">
          <w:marLeft w:val="360"/>
          <w:marRight w:val="0"/>
          <w:marTop w:val="200"/>
          <w:marBottom w:val="0"/>
          <w:divBdr>
            <w:top w:val="none" w:sz="0" w:space="0" w:color="auto"/>
            <w:left w:val="none" w:sz="0" w:space="0" w:color="auto"/>
            <w:bottom w:val="none" w:sz="0" w:space="0" w:color="auto"/>
            <w:right w:val="none" w:sz="0" w:space="0" w:color="auto"/>
          </w:divBdr>
        </w:div>
        <w:div w:id="607347920">
          <w:marLeft w:val="360"/>
          <w:marRight w:val="0"/>
          <w:marTop w:val="200"/>
          <w:marBottom w:val="0"/>
          <w:divBdr>
            <w:top w:val="none" w:sz="0" w:space="0" w:color="auto"/>
            <w:left w:val="none" w:sz="0" w:space="0" w:color="auto"/>
            <w:bottom w:val="none" w:sz="0" w:space="0" w:color="auto"/>
            <w:right w:val="none" w:sz="0" w:space="0" w:color="auto"/>
          </w:divBdr>
        </w:div>
        <w:div w:id="1708018415">
          <w:marLeft w:val="360"/>
          <w:marRight w:val="0"/>
          <w:marTop w:val="200"/>
          <w:marBottom w:val="0"/>
          <w:divBdr>
            <w:top w:val="none" w:sz="0" w:space="0" w:color="auto"/>
            <w:left w:val="none" w:sz="0" w:space="0" w:color="auto"/>
            <w:bottom w:val="none" w:sz="0" w:space="0" w:color="auto"/>
            <w:right w:val="none" w:sz="0" w:space="0" w:color="auto"/>
          </w:divBdr>
        </w:div>
        <w:div w:id="1126006499">
          <w:marLeft w:val="360"/>
          <w:marRight w:val="0"/>
          <w:marTop w:val="200"/>
          <w:marBottom w:val="0"/>
          <w:divBdr>
            <w:top w:val="none" w:sz="0" w:space="0" w:color="auto"/>
            <w:left w:val="none" w:sz="0" w:space="0" w:color="auto"/>
            <w:bottom w:val="none" w:sz="0" w:space="0" w:color="auto"/>
            <w:right w:val="none" w:sz="0" w:space="0" w:color="auto"/>
          </w:divBdr>
        </w:div>
        <w:div w:id="154223318">
          <w:marLeft w:val="360"/>
          <w:marRight w:val="0"/>
          <w:marTop w:val="200"/>
          <w:marBottom w:val="0"/>
          <w:divBdr>
            <w:top w:val="none" w:sz="0" w:space="0" w:color="auto"/>
            <w:left w:val="none" w:sz="0" w:space="0" w:color="auto"/>
            <w:bottom w:val="none" w:sz="0" w:space="0" w:color="auto"/>
            <w:right w:val="none" w:sz="0" w:space="0" w:color="auto"/>
          </w:divBdr>
        </w:div>
      </w:divsChild>
    </w:div>
    <w:div w:id="957565975">
      <w:bodyDiv w:val="1"/>
      <w:marLeft w:val="0"/>
      <w:marRight w:val="0"/>
      <w:marTop w:val="0"/>
      <w:marBottom w:val="0"/>
      <w:divBdr>
        <w:top w:val="none" w:sz="0" w:space="0" w:color="auto"/>
        <w:left w:val="none" w:sz="0" w:space="0" w:color="auto"/>
        <w:bottom w:val="none" w:sz="0" w:space="0" w:color="auto"/>
        <w:right w:val="none" w:sz="0" w:space="0" w:color="auto"/>
      </w:divBdr>
    </w:div>
    <w:div w:id="1199200523">
      <w:bodyDiv w:val="1"/>
      <w:marLeft w:val="0"/>
      <w:marRight w:val="0"/>
      <w:marTop w:val="0"/>
      <w:marBottom w:val="0"/>
      <w:divBdr>
        <w:top w:val="none" w:sz="0" w:space="0" w:color="auto"/>
        <w:left w:val="none" w:sz="0" w:space="0" w:color="auto"/>
        <w:bottom w:val="none" w:sz="0" w:space="0" w:color="auto"/>
        <w:right w:val="none" w:sz="0" w:space="0" w:color="auto"/>
      </w:divBdr>
      <w:divsChild>
        <w:div w:id="745424159">
          <w:marLeft w:val="360"/>
          <w:marRight w:val="0"/>
          <w:marTop w:val="200"/>
          <w:marBottom w:val="0"/>
          <w:divBdr>
            <w:top w:val="none" w:sz="0" w:space="0" w:color="auto"/>
            <w:left w:val="none" w:sz="0" w:space="0" w:color="auto"/>
            <w:bottom w:val="none" w:sz="0" w:space="0" w:color="auto"/>
            <w:right w:val="none" w:sz="0" w:space="0" w:color="auto"/>
          </w:divBdr>
        </w:div>
      </w:divsChild>
    </w:div>
    <w:div w:id="1204371516">
      <w:bodyDiv w:val="1"/>
      <w:marLeft w:val="0"/>
      <w:marRight w:val="0"/>
      <w:marTop w:val="0"/>
      <w:marBottom w:val="0"/>
      <w:divBdr>
        <w:top w:val="none" w:sz="0" w:space="0" w:color="auto"/>
        <w:left w:val="none" w:sz="0" w:space="0" w:color="auto"/>
        <w:bottom w:val="none" w:sz="0" w:space="0" w:color="auto"/>
        <w:right w:val="none" w:sz="0" w:space="0" w:color="auto"/>
      </w:divBdr>
      <w:divsChild>
        <w:div w:id="53938078">
          <w:marLeft w:val="360"/>
          <w:marRight w:val="0"/>
          <w:marTop w:val="200"/>
          <w:marBottom w:val="0"/>
          <w:divBdr>
            <w:top w:val="none" w:sz="0" w:space="0" w:color="auto"/>
            <w:left w:val="none" w:sz="0" w:space="0" w:color="auto"/>
            <w:bottom w:val="none" w:sz="0" w:space="0" w:color="auto"/>
            <w:right w:val="none" w:sz="0" w:space="0" w:color="auto"/>
          </w:divBdr>
        </w:div>
        <w:div w:id="1990398496">
          <w:marLeft w:val="360"/>
          <w:marRight w:val="0"/>
          <w:marTop w:val="200"/>
          <w:marBottom w:val="0"/>
          <w:divBdr>
            <w:top w:val="none" w:sz="0" w:space="0" w:color="auto"/>
            <w:left w:val="none" w:sz="0" w:space="0" w:color="auto"/>
            <w:bottom w:val="none" w:sz="0" w:space="0" w:color="auto"/>
            <w:right w:val="none" w:sz="0" w:space="0" w:color="auto"/>
          </w:divBdr>
        </w:div>
        <w:div w:id="908073723">
          <w:marLeft w:val="360"/>
          <w:marRight w:val="0"/>
          <w:marTop w:val="200"/>
          <w:marBottom w:val="0"/>
          <w:divBdr>
            <w:top w:val="none" w:sz="0" w:space="0" w:color="auto"/>
            <w:left w:val="none" w:sz="0" w:space="0" w:color="auto"/>
            <w:bottom w:val="none" w:sz="0" w:space="0" w:color="auto"/>
            <w:right w:val="none" w:sz="0" w:space="0" w:color="auto"/>
          </w:divBdr>
        </w:div>
        <w:div w:id="1611427364">
          <w:marLeft w:val="360"/>
          <w:marRight w:val="0"/>
          <w:marTop w:val="200"/>
          <w:marBottom w:val="0"/>
          <w:divBdr>
            <w:top w:val="none" w:sz="0" w:space="0" w:color="auto"/>
            <w:left w:val="none" w:sz="0" w:space="0" w:color="auto"/>
            <w:bottom w:val="none" w:sz="0" w:space="0" w:color="auto"/>
            <w:right w:val="none" w:sz="0" w:space="0" w:color="auto"/>
          </w:divBdr>
        </w:div>
        <w:div w:id="851989782">
          <w:marLeft w:val="360"/>
          <w:marRight w:val="0"/>
          <w:marTop w:val="200"/>
          <w:marBottom w:val="0"/>
          <w:divBdr>
            <w:top w:val="none" w:sz="0" w:space="0" w:color="auto"/>
            <w:left w:val="none" w:sz="0" w:space="0" w:color="auto"/>
            <w:bottom w:val="none" w:sz="0" w:space="0" w:color="auto"/>
            <w:right w:val="none" w:sz="0" w:space="0" w:color="auto"/>
          </w:divBdr>
        </w:div>
      </w:divsChild>
    </w:div>
    <w:div w:id="1256398660">
      <w:bodyDiv w:val="1"/>
      <w:marLeft w:val="0"/>
      <w:marRight w:val="0"/>
      <w:marTop w:val="0"/>
      <w:marBottom w:val="0"/>
      <w:divBdr>
        <w:top w:val="none" w:sz="0" w:space="0" w:color="auto"/>
        <w:left w:val="none" w:sz="0" w:space="0" w:color="auto"/>
        <w:bottom w:val="none" w:sz="0" w:space="0" w:color="auto"/>
        <w:right w:val="none" w:sz="0" w:space="0" w:color="auto"/>
      </w:divBdr>
    </w:div>
    <w:div w:id="1269125294">
      <w:bodyDiv w:val="1"/>
      <w:marLeft w:val="0"/>
      <w:marRight w:val="0"/>
      <w:marTop w:val="0"/>
      <w:marBottom w:val="0"/>
      <w:divBdr>
        <w:top w:val="none" w:sz="0" w:space="0" w:color="auto"/>
        <w:left w:val="none" w:sz="0" w:space="0" w:color="auto"/>
        <w:bottom w:val="none" w:sz="0" w:space="0" w:color="auto"/>
        <w:right w:val="none" w:sz="0" w:space="0" w:color="auto"/>
      </w:divBdr>
    </w:div>
    <w:div w:id="1338078473">
      <w:bodyDiv w:val="1"/>
      <w:marLeft w:val="0"/>
      <w:marRight w:val="0"/>
      <w:marTop w:val="0"/>
      <w:marBottom w:val="0"/>
      <w:divBdr>
        <w:top w:val="none" w:sz="0" w:space="0" w:color="auto"/>
        <w:left w:val="none" w:sz="0" w:space="0" w:color="auto"/>
        <w:bottom w:val="none" w:sz="0" w:space="0" w:color="auto"/>
        <w:right w:val="none" w:sz="0" w:space="0" w:color="auto"/>
      </w:divBdr>
      <w:divsChild>
        <w:div w:id="241063830">
          <w:marLeft w:val="360"/>
          <w:marRight w:val="0"/>
          <w:marTop w:val="200"/>
          <w:marBottom w:val="160"/>
          <w:divBdr>
            <w:top w:val="none" w:sz="0" w:space="0" w:color="auto"/>
            <w:left w:val="none" w:sz="0" w:space="0" w:color="auto"/>
            <w:bottom w:val="none" w:sz="0" w:space="0" w:color="auto"/>
            <w:right w:val="none" w:sz="0" w:space="0" w:color="auto"/>
          </w:divBdr>
        </w:div>
        <w:div w:id="173227218">
          <w:marLeft w:val="360"/>
          <w:marRight w:val="0"/>
          <w:marTop w:val="200"/>
          <w:marBottom w:val="160"/>
          <w:divBdr>
            <w:top w:val="none" w:sz="0" w:space="0" w:color="auto"/>
            <w:left w:val="none" w:sz="0" w:space="0" w:color="auto"/>
            <w:bottom w:val="none" w:sz="0" w:space="0" w:color="auto"/>
            <w:right w:val="none" w:sz="0" w:space="0" w:color="auto"/>
          </w:divBdr>
        </w:div>
      </w:divsChild>
    </w:div>
    <w:div w:id="1627462917">
      <w:bodyDiv w:val="1"/>
      <w:marLeft w:val="0"/>
      <w:marRight w:val="0"/>
      <w:marTop w:val="0"/>
      <w:marBottom w:val="0"/>
      <w:divBdr>
        <w:top w:val="none" w:sz="0" w:space="0" w:color="auto"/>
        <w:left w:val="none" w:sz="0" w:space="0" w:color="auto"/>
        <w:bottom w:val="none" w:sz="0" w:space="0" w:color="auto"/>
        <w:right w:val="none" w:sz="0" w:space="0" w:color="auto"/>
      </w:divBdr>
      <w:divsChild>
        <w:div w:id="1444300814">
          <w:marLeft w:val="547"/>
          <w:marRight w:val="0"/>
          <w:marTop w:val="0"/>
          <w:marBottom w:val="0"/>
          <w:divBdr>
            <w:top w:val="none" w:sz="0" w:space="0" w:color="auto"/>
            <w:left w:val="none" w:sz="0" w:space="0" w:color="auto"/>
            <w:bottom w:val="none" w:sz="0" w:space="0" w:color="auto"/>
            <w:right w:val="none" w:sz="0" w:space="0" w:color="auto"/>
          </w:divBdr>
        </w:div>
      </w:divsChild>
    </w:div>
    <w:div w:id="1968006002">
      <w:bodyDiv w:val="1"/>
      <w:marLeft w:val="0"/>
      <w:marRight w:val="0"/>
      <w:marTop w:val="0"/>
      <w:marBottom w:val="0"/>
      <w:divBdr>
        <w:top w:val="none" w:sz="0" w:space="0" w:color="auto"/>
        <w:left w:val="none" w:sz="0" w:space="0" w:color="auto"/>
        <w:bottom w:val="none" w:sz="0" w:space="0" w:color="auto"/>
        <w:right w:val="none" w:sz="0" w:space="0" w:color="auto"/>
      </w:divBdr>
    </w:div>
    <w:div w:id="213578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growingdeep.lutheran.edu.au/index.php/vocational-practices-2/" TargetMode="External"/><Relationship Id="rId26" Type="http://schemas.openxmlformats.org/officeDocument/2006/relationships/hyperlink" Target="https://www.lutheran.edu.au/download/lql-values-poster-a4/?wpdmdl=4419&amp;ind=1516580991263" TargetMode="External"/><Relationship Id="rId39" Type="http://schemas.openxmlformats.org/officeDocument/2006/relationships/footer" Target="footer1.xml"/><Relationship Id="rId21" Type="http://schemas.openxmlformats.org/officeDocument/2006/relationships/hyperlink" Target="http://growingdeep.lutheran.edu.au/index.php/vocational-practices-2/" TargetMode="External"/><Relationship Id="rId34" Type="http://schemas.openxmlformats.org/officeDocument/2006/relationships/hyperlink" Target="https://www.youtube.com/watch?v=937iCwJd3fI&amp;t=140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growingdeep.lutheran.edu.au/index.php/vocational-practices-2/" TargetMode="External"/><Relationship Id="rId29" Type="http://schemas.openxmlformats.org/officeDocument/2006/relationships/hyperlink" Target="https://www.lutheran.edu.au/download/workshop-resource-lifelong-qualities-for-learners-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s://www.youtube.com/watch?v=9rWyNPR1NJI" TargetMode="External"/><Relationship Id="rId37" Type="http://schemas.openxmlformats.org/officeDocument/2006/relationships/hyperlink" Target="mailto:lea@lutheran.edu.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utheran.edu.au/download/a-framework-for-lutheran-schools/?wpdmdl=2162&amp;ind=1541638343329" TargetMode="External"/><Relationship Id="rId23" Type="http://schemas.openxmlformats.org/officeDocument/2006/relationships/image" Target="media/image6.jpeg"/><Relationship Id="rId28" Type="http://schemas.openxmlformats.org/officeDocument/2006/relationships/hyperlink" Target="https://www.lutheran.edu.au/download/workshop-resource-framework-explanation/" TargetMode="External"/><Relationship Id="rId36" Type="http://schemas.openxmlformats.org/officeDocument/2006/relationships/hyperlink" Target="mailto:lea@lutheran.edu.au" TargetMode="External"/><Relationship Id="rId10" Type="http://schemas.openxmlformats.org/officeDocument/2006/relationships/endnotes" Target="endnotes.xml"/><Relationship Id="rId19" Type="http://schemas.openxmlformats.org/officeDocument/2006/relationships/hyperlink" Target="http://growingdeep.lutheran.edu.au/index.php/vocational-practices-2/" TargetMode="External"/><Relationship Id="rId31" Type="http://schemas.openxmlformats.org/officeDocument/2006/relationships/hyperlink" Target="mailto:lea@lutheran.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rowingdeep.lutheran.edu.au/" TargetMode="External"/><Relationship Id="rId22" Type="http://schemas.openxmlformats.org/officeDocument/2006/relationships/image" Target="media/image5.jpeg"/><Relationship Id="rId27" Type="http://schemas.openxmlformats.org/officeDocument/2006/relationships/hyperlink" Target="https://www.lutheran.edu.au/download/workshop-resource-framework/" TargetMode="External"/><Relationship Id="rId30" Type="http://schemas.openxmlformats.org/officeDocument/2006/relationships/hyperlink" Target="https://www.lutheran.edu.au/download/workshop-resource-lifelong-qualities-for-learners-2/" TargetMode="External"/><Relationship Id="rId35" Type="http://schemas.openxmlformats.org/officeDocument/2006/relationships/hyperlink" Target="mailto:lea@lutheran.edu.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utheran.edu.au/download/a-framework-for-lutheran-schools/?wpdmdl=2162&amp;ind=1541638343329" TargetMode="External"/><Relationship Id="rId25" Type="http://schemas.openxmlformats.org/officeDocument/2006/relationships/hyperlink" Target="https://www.nesacenter.org/uploaded/conferences/FTI/2013/handouts/VT_4CsRoutine.pdf" TargetMode="External"/><Relationship Id="rId33" Type="http://schemas.openxmlformats.org/officeDocument/2006/relationships/hyperlink" Target="mailto:lea@lutheran.edu.au" TargetMode="External"/><Relationship Id="rId38" Type="http://schemas.openxmlformats.org/officeDocument/2006/relationships/hyperlink" Target="https://www.goodreads.com/work/quotes/455544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89E6933B9996144BD98159ED27EEBD1" ma:contentTypeVersion="13" ma:contentTypeDescription="Create a new document." ma:contentTypeScope="" ma:versionID="7b21987c605da89e9246c57a791673ad">
  <xsd:schema xmlns:xsd="http://www.w3.org/2001/XMLSchema" xmlns:xs="http://www.w3.org/2001/XMLSchema" xmlns:p="http://schemas.microsoft.com/office/2006/metadata/properties" xmlns:ns2="b1ce85a1-e71a-4533-8901-b9eddb1e4c75" xmlns:ns3="39cd0077-51ce-45f7-93e6-7c536d8bd66e" targetNamespace="http://schemas.microsoft.com/office/2006/metadata/properties" ma:root="true" ma:fieldsID="de1b7bc2c5ce43db6a93c8e3e4873fc8" ns2:_="" ns3:_="">
    <xsd:import namespace="b1ce85a1-e71a-4533-8901-b9eddb1e4c75"/>
    <xsd:import namespace="39cd0077-51ce-45f7-93e6-7c536d8bd6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ce85a1-e71a-4533-8901-b9eddb1e4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cd0077-51ce-45f7-93e6-7c536d8bd6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0EE9B8-032F-4304-BB2E-74B6885DAA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4C8FC4-F087-48E2-8360-67510B670D04}">
  <ds:schemaRefs>
    <ds:schemaRef ds:uri="http://schemas.openxmlformats.org/officeDocument/2006/bibliography"/>
  </ds:schemaRefs>
</ds:datastoreItem>
</file>

<file path=customXml/itemProps3.xml><?xml version="1.0" encoding="utf-8"?>
<ds:datastoreItem xmlns:ds="http://schemas.openxmlformats.org/officeDocument/2006/customXml" ds:itemID="{37BBF68B-DEDA-42ED-A8F9-D1F6235812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ce85a1-e71a-4533-8901-b9eddb1e4c75"/>
    <ds:schemaRef ds:uri="39cd0077-51ce-45f7-93e6-7c536d8bd6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7A18E6-5237-471A-857D-32AEC19B2E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8045</Words>
  <Characters>45863</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Dohnt, Anne</dc:creator>
  <cp:keywords/>
  <dc:description/>
  <cp:lastModifiedBy>Bourne Kate</cp:lastModifiedBy>
  <cp:revision>2</cp:revision>
  <cp:lastPrinted>2021-06-18T04:10:00Z</cp:lastPrinted>
  <dcterms:created xsi:type="dcterms:W3CDTF">2021-08-04T00:59:00Z</dcterms:created>
  <dcterms:modified xsi:type="dcterms:W3CDTF">2021-08-04T00:59:00Z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0x010100C89E6933B9996144BD98159ED27EEBD1</vt:lpwstr>
  </property>
</Properties>
</file>