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9E6B0" w14:textId="77777777" w:rsidR="00C733F7" w:rsidRDefault="003B1B15">
      <w:pPr>
        <w:rPr>
          <w:sz w:val="32"/>
        </w:rPr>
      </w:pPr>
      <w:r w:rsidRPr="003B1B15">
        <w:rPr>
          <w:sz w:val="32"/>
        </w:rPr>
        <w:t>Launch Activity “Who are we?”</w:t>
      </w:r>
      <w:r w:rsidR="00C733F7">
        <w:rPr>
          <w:sz w:val="32"/>
        </w:rPr>
        <w:t xml:space="preserve"> </w:t>
      </w:r>
    </w:p>
    <w:p w14:paraId="1FD3C083" w14:textId="77777777" w:rsidR="00F35CC9" w:rsidRPr="003B1B15" w:rsidRDefault="00C733F7">
      <w:pPr>
        <w:rPr>
          <w:sz w:val="32"/>
        </w:rPr>
      </w:pPr>
      <w:r>
        <w:rPr>
          <w:sz w:val="32"/>
        </w:rPr>
        <w:t>(Who is God and how does He see us?)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4725"/>
        <w:gridCol w:w="4664"/>
      </w:tblGrid>
      <w:tr w:rsidR="00190EE8" w14:paraId="267E36D2" w14:textId="77777777" w:rsidTr="00190EE8">
        <w:trPr>
          <w:trHeight w:val="228"/>
        </w:trPr>
        <w:tc>
          <w:tcPr>
            <w:tcW w:w="3681" w:type="dxa"/>
          </w:tcPr>
          <w:p w14:paraId="198D1B83" w14:textId="77777777" w:rsidR="00190EE8" w:rsidRPr="003B1B15" w:rsidRDefault="00190EE8">
            <w:pPr>
              <w:rPr>
                <w:b/>
              </w:rPr>
            </w:pPr>
            <w:r w:rsidRPr="003B1B15">
              <w:rPr>
                <w:b/>
              </w:rPr>
              <w:t>Artefact</w:t>
            </w:r>
          </w:p>
        </w:tc>
        <w:tc>
          <w:tcPr>
            <w:tcW w:w="5708" w:type="dxa"/>
          </w:tcPr>
          <w:p w14:paraId="556533BA" w14:textId="77777777" w:rsidR="00190EE8" w:rsidRPr="003B1B15" w:rsidRDefault="00190EE8">
            <w:pPr>
              <w:rPr>
                <w:b/>
              </w:rPr>
            </w:pPr>
            <w:r w:rsidRPr="003B1B15">
              <w:rPr>
                <w:b/>
              </w:rPr>
              <w:t>Explanation</w:t>
            </w:r>
          </w:p>
        </w:tc>
      </w:tr>
      <w:tr w:rsidR="00190EE8" w14:paraId="15596BB3" w14:textId="77777777" w:rsidTr="00190EE8">
        <w:trPr>
          <w:trHeight w:val="234"/>
        </w:trPr>
        <w:tc>
          <w:tcPr>
            <w:tcW w:w="3681" w:type="dxa"/>
          </w:tcPr>
          <w:p w14:paraId="5309DE5F" w14:textId="77777777" w:rsidR="00190EE8" w:rsidRDefault="00190EE8">
            <w:r>
              <w:t>Picture of baby’s hand</w:t>
            </w:r>
          </w:p>
        </w:tc>
        <w:tc>
          <w:tcPr>
            <w:tcW w:w="5708" w:type="dxa"/>
          </w:tcPr>
          <w:p w14:paraId="3CA4B250" w14:textId="77777777" w:rsidR="00190EE8" w:rsidRDefault="00C733F7">
            <w:r>
              <w:t>God knows us before we are born</w:t>
            </w:r>
          </w:p>
        </w:tc>
      </w:tr>
      <w:tr w:rsidR="00190EE8" w14:paraId="16DAD836" w14:textId="77777777" w:rsidTr="00190EE8">
        <w:trPr>
          <w:trHeight w:val="228"/>
        </w:trPr>
        <w:tc>
          <w:tcPr>
            <w:tcW w:w="3681" w:type="dxa"/>
          </w:tcPr>
          <w:p w14:paraId="22857431" w14:textId="77777777" w:rsidR="00190EE8" w:rsidRDefault="00190EE8">
            <w:r>
              <w:t>Hand of God image - available Creative Commons</w:t>
            </w:r>
          </w:p>
          <w:p w14:paraId="74C73E2F" w14:textId="77777777" w:rsidR="00190EE8" w:rsidRDefault="00190EE8">
            <w:r>
              <w:rPr>
                <w:noProof/>
                <w:lang w:eastAsia="en-AU"/>
              </w:rPr>
              <w:drawing>
                <wp:anchor distT="0" distB="0" distL="114300" distR="114300" simplePos="0" relativeHeight="251660288" behindDoc="1" locked="0" layoutInCell="1" allowOverlap="1" wp14:anchorId="5A6C4969" wp14:editId="074927A6">
                  <wp:simplePos x="0" y="0"/>
                  <wp:positionH relativeFrom="column">
                    <wp:posOffset>-8778</wp:posOffset>
                  </wp:positionH>
                  <wp:positionV relativeFrom="paragraph">
                    <wp:posOffset>136377</wp:posOffset>
                  </wp:positionV>
                  <wp:extent cx="1340485" cy="1035685"/>
                  <wp:effectExtent l="0" t="0" r="0" b="0"/>
                  <wp:wrapTight wrapText="bothSides">
                    <wp:wrapPolygon edited="0">
                      <wp:start x="0" y="0"/>
                      <wp:lineTo x="0" y="21057"/>
                      <wp:lineTo x="21180" y="21057"/>
                      <wp:lineTo x="2118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nds_of_god_and_adam-400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10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A98EBB" w14:textId="77777777" w:rsidR="00190EE8" w:rsidRDefault="00190EE8"/>
        </w:tc>
        <w:tc>
          <w:tcPr>
            <w:tcW w:w="5708" w:type="dxa"/>
          </w:tcPr>
          <w:p w14:paraId="75D566EF" w14:textId="77777777" w:rsidR="00190EE8" w:rsidRDefault="00190EE8"/>
        </w:tc>
      </w:tr>
      <w:tr w:rsidR="00190EE8" w14:paraId="41558C49" w14:textId="77777777" w:rsidTr="00190EE8">
        <w:trPr>
          <w:trHeight w:val="228"/>
        </w:trPr>
        <w:tc>
          <w:tcPr>
            <w:tcW w:w="3681" w:type="dxa"/>
          </w:tcPr>
          <w:p w14:paraId="64A54CFB" w14:textId="77777777" w:rsidR="00190EE8" w:rsidRDefault="00190EE8">
            <w:r>
              <w:t>“Search Me O God” – Leigh Newton</w:t>
            </w:r>
          </w:p>
        </w:tc>
        <w:tc>
          <w:tcPr>
            <w:tcW w:w="5708" w:type="dxa"/>
          </w:tcPr>
          <w:p w14:paraId="34873052" w14:textId="77777777" w:rsidR="00190EE8" w:rsidRDefault="00190EE8"/>
        </w:tc>
      </w:tr>
      <w:tr w:rsidR="00190EE8" w14:paraId="6EAB31DF" w14:textId="77777777" w:rsidTr="00190EE8">
        <w:trPr>
          <w:trHeight w:val="234"/>
        </w:trPr>
        <w:tc>
          <w:tcPr>
            <w:tcW w:w="3681" w:type="dxa"/>
          </w:tcPr>
          <w:p w14:paraId="09F3A5D6" w14:textId="77777777" w:rsidR="00190EE8" w:rsidRDefault="00190EE8">
            <w:r>
              <w:t>Footprints poem</w:t>
            </w:r>
          </w:p>
        </w:tc>
        <w:tc>
          <w:tcPr>
            <w:tcW w:w="5708" w:type="dxa"/>
          </w:tcPr>
          <w:p w14:paraId="632DC9FF" w14:textId="77777777" w:rsidR="00190EE8" w:rsidRDefault="00190EE8"/>
        </w:tc>
      </w:tr>
      <w:tr w:rsidR="00190EE8" w14:paraId="75D793B3" w14:textId="77777777" w:rsidTr="00190EE8">
        <w:trPr>
          <w:trHeight w:val="228"/>
        </w:trPr>
        <w:tc>
          <w:tcPr>
            <w:tcW w:w="3681" w:type="dxa"/>
          </w:tcPr>
          <w:p w14:paraId="38A529FA" w14:textId="77777777" w:rsidR="00190EE8" w:rsidRDefault="00190EE8">
            <w:r>
              <w:t>Prayer Book/ Used Bible</w:t>
            </w:r>
          </w:p>
        </w:tc>
        <w:tc>
          <w:tcPr>
            <w:tcW w:w="5708" w:type="dxa"/>
          </w:tcPr>
          <w:p w14:paraId="3348404D" w14:textId="77777777" w:rsidR="00190EE8" w:rsidRDefault="00190EE8"/>
        </w:tc>
      </w:tr>
      <w:tr w:rsidR="00190EE8" w14:paraId="1AB972F1" w14:textId="77777777" w:rsidTr="00190EE8">
        <w:trPr>
          <w:trHeight w:val="228"/>
        </w:trPr>
        <w:tc>
          <w:tcPr>
            <w:tcW w:w="3681" w:type="dxa"/>
          </w:tcPr>
          <w:p w14:paraId="6A4A300A" w14:textId="77777777" w:rsidR="00190EE8" w:rsidRDefault="00190EE8">
            <w:r>
              <w:t xml:space="preserve">“You Say” Lauren Daigle 2017 </w:t>
            </w:r>
          </w:p>
        </w:tc>
        <w:tc>
          <w:tcPr>
            <w:tcW w:w="5708" w:type="dxa"/>
          </w:tcPr>
          <w:p w14:paraId="3B21CCC5" w14:textId="77777777" w:rsidR="00190EE8" w:rsidRDefault="00190EE8"/>
        </w:tc>
      </w:tr>
      <w:tr w:rsidR="00BB2640" w14:paraId="52C41E11" w14:textId="77777777" w:rsidTr="00190EE8">
        <w:trPr>
          <w:trHeight w:val="228"/>
        </w:trPr>
        <w:tc>
          <w:tcPr>
            <w:tcW w:w="3681" w:type="dxa"/>
          </w:tcPr>
          <w:p w14:paraId="699C5014" w14:textId="588F155D" w:rsidR="00BB2640" w:rsidRDefault="00BB2640">
            <w:hyperlink r:id="rId5" w:history="1">
              <w:r>
                <w:rPr>
                  <w:rStyle w:val="Hyperlink"/>
                </w:rPr>
                <w:t>https://www.youtube.com/watch?v=lKw6uqtGFfo</w:t>
              </w:r>
            </w:hyperlink>
            <w:r>
              <w:t xml:space="preserve"> Who you say I am</w:t>
            </w:r>
            <w:bookmarkStart w:id="0" w:name="_GoBack"/>
            <w:bookmarkEnd w:id="0"/>
          </w:p>
        </w:tc>
        <w:tc>
          <w:tcPr>
            <w:tcW w:w="5708" w:type="dxa"/>
          </w:tcPr>
          <w:p w14:paraId="2CB910BE" w14:textId="77777777" w:rsidR="00BB2640" w:rsidRDefault="00BB2640"/>
        </w:tc>
      </w:tr>
      <w:tr w:rsidR="00190EE8" w14:paraId="663E7DB7" w14:textId="77777777" w:rsidTr="00190EE8">
        <w:trPr>
          <w:trHeight w:val="228"/>
        </w:trPr>
        <w:tc>
          <w:tcPr>
            <w:tcW w:w="3681" w:type="dxa"/>
          </w:tcPr>
          <w:p w14:paraId="577B4511" w14:textId="77777777" w:rsidR="00190EE8" w:rsidRDefault="00190EE8">
            <w:r>
              <w:t>Decision making device</w:t>
            </w:r>
          </w:p>
        </w:tc>
        <w:tc>
          <w:tcPr>
            <w:tcW w:w="5708" w:type="dxa"/>
          </w:tcPr>
          <w:p w14:paraId="2F157BE3" w14:textId="77777777" w:rsidR="00190EE8" w:rsidRDefault="00190EE8">
            <w:r>
              <w:t>Free will/ does God make all of the decisions in our life?</w:t>
            </w:r>
          </w:p>
        </w:tc>
      </w:tr>
      <w:tr w:rsidR="00190EE8" w14:paraId="2513C3F3" w14:textId="77777777" w:rsidTr="00190EE8">
        <w:trPr>
          <w:trHeight w:val="228"/>
        </w:trPr>
        <w:tc>
          <w:tcPr>
            <w:tcW w:w="3681" w:type="dxa"/>
          </w:tcPr>
          <w:p w14:paraId="0669D5E9" w14:textId="77777777" w:rsidR="00190EE8" w:rsidRDefault="00190EE8">
            <w:r>
              <w:t>Gardening artefacts/ plants</w:t>
            </w:r>
          </w:p>
        </w:tc>
        <w:tc>
          <w:tcPr>
            <w:tcW w:w="5708" w:type="dxa"/>
          </w:tcPr>
          <w:p w14:paraId="25400BDC" w14:textId="77777777" w:rsidR="00190EE8" w:rsidRDefault="00190EE8">
            <w:r>
              <w:t>Co-carers of creation</w:t>
            </w:r>
          </w:p>
        </w:tc>
      </w:tr>
      <w:tr w:rsidR="00190EE8" w14:paraId="0B6814BE" w14:textId="77777777" w:rsidTr="00190EE8">
        <w:trPr>
          <w:trHeight w:val="228"/>
        </w:trPr>
        <w:tc>
          <w:tcPr>
            <w:tcW w:w="3681" w:type="dxa"/>
          </w:tcPr>
          <w:p w14:paraId="025110A1" w14:textId="77777777" w:rsidR="00190EE8" w:rsidRDefault="00190EE8">
            <w:r>
              <w:t>gift</w:t>
            </w:r>
          </w:p>
        </w:tc>
        <w:tc>
          <w:tcPr>
            <w:tcW w:w="5708" w:type="dxa"/>
          </w:tcPr>
          <w:p w14:paraId="7AF7B1AC" w14:textId="77777777" w:rsidR="00190EE8" w:rsidRDefault="00190EE8">
            <w:r>
              <w:t>Individual gifts and talents</w:t>
            </w:r>
          </w:p>
        </w:tc>
      </w:tr>
      <w:tr w:rsidR="00190EE8" w14:paraId="45447D4F" w14:textId="77777777" w:rsidTr="00190EE8">
        <w:trPr>
          <w:trHeight w:val="228"/>
        </w:trPr>
        <w:tc>
          <w:tcPr>
            <w:tcW w:w="3681" w:type="dxa"/>
          </w:tcPr>
          <w:p w14:paraId="32F06DCE" w14:textId="77777777" w:rsidR="00190EE8" w:rsidRDefault="00190EE8">
            <w:r>
              <w:t>Scripture References</w:t>
            </w:r>
          </w:p>
        </w:tc>
        <w:tc>
          <w:tcPr>
            <w:tcW w:w="5708" w:type="dxa"/>
          </w:tcPr>
          <w:p w14:paraId="4CB134D4" w14:textId="77777777" w:rsidR="00190EE8" w:rsidRDefault="00190EE8">
            <w:r>
              <w:t>Psalm 139:13</w:t>
            </w:r>
          </w:p>
        </w:tc>
      </w:tr>
      <w:tr w:rsidR="00190EE8" w14:paraId="6130B2F2" w14:textId="77777777" w:rsidTr="00190EE8">
        <w:trPr>
          <w:trHeight w:val="228"/>
        </w:trPr>
        <w:tc>
          <w:tcPr>
            <w:tcW w:w="3681" w:type="dxa"/>
          </w:tcPr>
          <w:p w14:paraId="6F8826CC" w14:textId="77777777" w:rsidR="00190EE8" w:rsidRDefault="00C733F7">
            <w:r>
              <w:t>T</w:t>
            </w:r>
            <w:r w:rsidR="00190EE8">
              <w:t>reasure</w:t>
            </w:r>
            <w:r>
              <w:t>/ treasure box</w:t>
            </w:r>
          </w:p>
        </w:tc>
        <w:tc>
          <w:tcPr>
            <w:tcW w:w="5708" w:type="dxa"/>
          </w:tcPr>
          <w:p w14:paraId="55455DEA" w14:textId="77777777" w:rsidR="00190EE8" w:rsidRDefault="00190EE8"/>
        </w:tc>
      </w:tr>
      <w:tr w:rsidR="00190EE8" w14:paraId="0189596F" w14:textId="77777777" w:rsidTr="00190EE8">
        <w:trPr>
          <w:trHeight w:val="228"/>
        </w:trPr>
        <w:tc>
          <w:tcPr>
            <w:tcW w:w="3681" w:type="dxa"/>
          </w:tcPr>
          <w:p w14:paraId="244DDF0F" w14:textId="77777777" w:rsidR="00190EE8" w:rsidRDefault="00C733F7">
            <w:r>
              <w:t>Literature</w:t>
            </w:r>
          </w:p>
        </w:tc>
        <w:tc>
          <w:tcPr>
            <w:tcW w:w="5708" w:type="dxa"/>
          </w:tcPr>
          <w:p w14:paraId="5A730090" w14:textId="77777777" w:rsidR="00190EE8" w:rsidRDefault="00C733F7">
            <w:r>
              <w:t>Wilfred Gordon McDonald Partridge</w:t>
            </w:r>
          </w:p>
          <w:p w14:paraId="08E98469" w14:textId="77777777" w:rsidR="00C733F7" w:rsidRDefault="00C733F7">
            <w:r>
              <w:t>Treasure Box</w:t>
            </w:r>
          </w:p>
        </w:tc>
      </w:tr>
      <w:tr w:rsidR="00190EE8" w14:paraId="0332D5A3" w14:textId="77777777" w:rsidTr="00190EE8">
        <w:trPr>
          <w:trHeight w:val="228"/>
        </w:trPr>
        <w:tc>
          <w:tcPr>
            <w:tcW w:w="3681" w:type="dxa"/>
          </w:tcPr>
          <w:p w14:paraId="0D38AE06" w14:textId="77777777" w:rsidR="00190EE8" w:rsidRDefault="00C733F7">
            <w:r>
              <w:t>Saint icon or image</w:t>
            </w:r>
          </w:p>
        </w:tc>
        <w:tc>
          <w:tcPr>
            <w:tcW w:w="5708" w:type="dxa"/>
          </w:tcPr>
          <w:p w14:paraId="5278E695" w14:textId="77777777" w:rsidR="00190EE8" w:rsidRDefault="00C733F7">
            <w:r>
              <w:t>We are seen as saints in God’s eyes</w:t>
            </w:r>
          </w:p>
        </w:tc>
      </w:tr>
      <w:tr w:rsidR="00190EE8" w14:paraId="08E2D6F4" w14:textId="77777777" w:rsidTr="00190EE8">
        <w:trPr>
          <w:trHeight w:val="228"/>
        </w:trPr>
        <w:tc>
          <w:tcPr>
            <w:tcW w:w="3681" w:type="dxa"/>
          </w:tcPr>
          <w:p w14:paraId="503A6E6F" w14:textId="77777777" w:rsidR="00190EE8" w:rsidRDefault="00C733F7">
            <w:r>
              <w:t>Black cloth/ judge’s gavel</w:t>
            </w:r>
          </w:p>
        </w:tc>
        <w:tc>
          <w:tcPr>
            <w:tcW w:w="5708" w:type="dxa"/>
          </w:tcPr>
          <w:p w14:paraId="6CAB7636" w14:textId="77777777" w:rsidR="00190EE8" w:rsidRDefault="00C733F7">
            <w:r>
              <w:t>Represents sin</w:t>
            </w:r>
          </w:p>
        </w:tc>
      </w:tr>
      <w:tr w:rsidR="00190EE8" w14:paraId="66336F0D" w14:textId="77777777" w:rsidTr="00190EE8">
        <w:trPr>
          <w:trHeight w:val="228"/>
        </w:trPr>
        <w:tc>
          <w:tcPr>
            <w:tcW w:w="3681" w:type="dxa"/>
          </w:tcPr>
          <w:p w14:paraId="015D0052" w14:textId="77777777" w:rsidR="00190EE8" w:rsidRDefault="00C733F7">
            <w:r>
              <w:t>Church image</w:t>
            </w:r>
          </w:p>
        </w:tc>
        <w:tc>
          <w:tcPr>
            <w:tcW w:w="5708" w:type="dxa"/>
          </w:tcPr>
          <w:p w14:paraId="67E20DAC" w14:textId="77777777" w:rsidR="00190EE8" w:rsidRDefault="00C733F7">
            <w:r>
              <w:t>Community, worship</w:t>
            </w:r>
          </w:p>
        </w:tc>
      </w:tr>
      <w:tr w:rsidR="00190EE8" w14:paraId="1AE7F64C" w14:textId="77777777" w:rsidTr="00190EE8">
        <w:trPr>
          <w:trHeight w:val="228"/>
        </w:trPr>
        <w:tc>
          <w:tcPr>
            <w:tcW w:w="3681" w:type="dxa"/>
          </w:tcPr>
          <w:p w14:paraId="5E383CC8" w14:textId="77777777" w:rsidR="00190EE8" w:rsidRDefault="00C733F7">
            <w:r>
              <w:t>Bowl and towel</w:t>
            </w:r>
          </w:p>
        </w:tc>
        <w:tc>
          <w:tcPr>
            <w:tcW w:w="5708" w:type="dxa"/>
          </w:tcPr>
          <w:p w14:paraId="2E80B68C" w14:textId="77777777" w:rsidR="00190EE8" w:rsidRDefault="00C733F7">
            <w:r>
              <w:t>Washing feet</w:t>
            </w:r>
          </w:p>
        </w:tc>
      </w:tr>
      <w:tr w:rsidR="00190EE8" w14:paraId="1E28DAD5" w14:textId="77777777" w:rsidTr="00190EE8">
        <w:trPr>
          <w:trHeight w:val="234"/>
        </w:trPr>
        <w:tc>
          <w:tcPr>
            <w:tcW w:w="3681" w:type="dxa"/>
          </w:tcPr>
          <w:p w14:paraId="4FE0887E" w14:textId="77777777" w:rsidR="00190EE8" w:rsidRDefault="00964590">
            <w:r>
              <w:t>Who am I in Christ? Poster</w:t>
            </w:r>
          </w:p>
        </w:tc>
        <w:tc>
          <w:tcPr>
            <w:tcW w:w="5708" w:type="dxa"/>
          </w:tcPr>
          <w:p w14:paraId="73E11D2A" w14:textId="77777777" w:rsidR="00190EE8" w:rsidRDefault="00190EE8"/>
        </w:tc>
      </w:tr>
      <w:tr w:rsidR="00964590" w14:paraId="108E3325" w14:textId="77777777" w:rsidTr="00190EE8">
        <w:trPr>
          <w:trHeight w:val="234"/>
        </w:trPr>
        <w:tc>
          <w:tcPr>
            <w:tcW w:w="3681" w:type="dxa"/>
          </w:tcPr>
          <w:p w14:paraId="205FD98C" w14:textId="77777777" w:rsidR="00964590" w:rsidRDefault="00964590"/>
        </w:tc>
        <w:tc>
          <w:tcPr>
            <w:tcW w:w="5708" w:type="dxa"/>
          </w:tcPr>
          <w:p w14:paraId="1829A43B" w14:textId="77777777" w:rsidR="00964590" w:rsidRDefault="00964590"/>
        </w:tc>
      </w:tr>
      <w:tr w:rsidR="00964590" w14:paraId="11A174E7" w14:textId="77777777" w:rsidTr="00190EE8">
        <w:trPr>
          <w:trHeight w:val="234"/>
        </w:trPr>
        <w:tc>
          <w:tcPr>
            <w:tcW w:w="3681" w:type="dxa"/>
          </w:tcPr>
          <w:p w14:paraId="3A4CBF66" w14:textId="77777777" w:rsidR="00964590" w:rsidRDefault="00964590"/>
        </w:tc>
        <w:tc>
          <w:tcPr>
            <w:tcW w:w="5708" w:type="dxa"/>
          </w:tcPr>
          <w:p w14:paraId="2D57854C" w14:textId="77777777" w:rsidR="00964590" w:rsidRDefault="00964590"/>
        </w:tc>
      </w:tr>
      <w:tr w:rsidR="00964590" w14:paraId="4DC106B4" w14:textId="77777777" w:rsidTr="00190EE8">
        <w:trPr>
          <w:trHeight w:val="234"/>
        </w:trPr>
        <w:tc>
          <w:tcPr>
            <w:tcW w:w="3681" w:type="dxa"/>
          </w:tcPr>
          <w:p w14:paraId="7A0E6F8C" w14:textId="77777777" w:rsidR="00964590" w:rsidRDefault="00964590"/>
        </w:tc>
        <w:tc>
          <w:tcPr>
            <w:tcW w:w="5708" w:type="dxa"/>
          </w:tcPr>
          <w:p w14:paraId="16DA3F74" w14:textId="77777777" w:rsidR="00964590" w:rsidRDefault="00964590"/>
        </w:tc>
      </w:tr>
      <w:tr w:rsidR="00964590" w14:paraId="5B726CCE" w14:textId="77777777" w:rsidTr="00190EE8">
        <w:trPr>
          <w:trHeight w:val="234"/>
        </w:trPr>
        <w:tc>
          <w:tcPr>
            <w:tcW w:w="3681" w:type="dxa"/>
          </w:tcPr>
          <w:p w14:paraId="012AFEC3" w14:textId="77777777" w:rsidR="00964590" w:rsidRDefault="00964590"/>
        </w:tc>
        <w:tc>
          <w:tcPr>
            <w:tcW w:w="5708" w:type="dxa"/>
          </w:tcPr>
          <w:p w14:paraId="697C2A5F" w14:textId="77777777" w:rsidR="00964590" w:rsidRDefault="00964590"/>
        </w:tc>
      </w:tr>
      <w:tr w:rsidR="00964590" w14:paraId="6B1415FB" w14:textId="77777777" w:rsidTr="00190EE8">
        <w:trPr>
          <w:trHeight w:val="234"/>
        </w:trPr>
        <w:tc>
          <w:tcPr>
            <w:tcW w:w="3681" w:type="dxa"/>
          </w:tcPr>
          <w:p w14:paraId="4FC50E86" w14:textId="77777777" w:rsidR="00964590" w:rsidRDefault="00964590"/>
        </w:tc>
        <w:tc>
          <w:tcPr>
            <w:tcW w:w="5708" w:type="dxa"/>
          </w:tcPr>
          <w:p w14:paraId="55CB15E7" w14:textId="77777777" w:rsidR="00964590" w:rsidRDefault="00964590"/>
        </w:tc>
      </w:tr>
      <w:tr w:rsidR="00964590" w14:paraId="26CA8FD6" w14:textId="77777777" w:rsidTr="00190EE8">
        <w:trPr>
          <w:trHeight w:val="234"/>
        </w:trPr>
        <w:tc>
          <w:tcPr>
            <w:tcW w:w="3681" w:type="dxa"/>
          </w:tcPr>
          <w:p w14:paraId="7C9C40EE" w14:textId="77777777" w:rsidR="00964590" w:rsidRDefault="00964590"/>
        </w:tc>
        <w:tc>
          <w:tcPr>
            <w:tcW w:w="5708" w:type="dxa"/>
          </w:tcPr>
          <w:p w14:paraId="1173E951" w14:textId="77777777" w:rsidR="00964590" w:rsidRDefault="00964590"/>
        </w:tc>
      </w:tr>
      <w:tr w:rsidR="00964590" w14:paraId="299E750D" w14:textId="77777777" w:rsidTr="00190EE8">
        <w:trPr>
          <w:trHeight w:val="234"/>
        </w:trPr>
        <w:tc>
          <w:tcPr>
            <w:tcW w:w="3681" w:type="dxa"/>
          </w:tcPr>
          <w:p w14:paraId="43FCBC30" w14:textId="77777777" w:rsidR="00964590" w:rsidRDefault="00964590"/>
        </w:tc>
        <w:tc>
          <w:tcPr>
            <w:tcW w:w="5708" w:type="dxa"/>
          </w:tcPr>
          <w:p w14:paraId="51CC6729" w14:textId="77777777" w:rsidR="00964590" w:rsidRDefault="00964590"/>
        </w:tc>
      </w:tr>
      <w:tr w:rsidR="00964590" w14:paraId="50D77AE4" w14:textId="77777777" w:rsidTr="00190EE8">
        <w:trPr>
          <w:trHeight w:val="234"/>
        </w:trPr>
        <w:tc>
          <w:tcPr>
            <w:tcW w:w="3681" w:type="dxa"/>
          </w:tcPr>
          <w:p w14:paraId="3EFD2F71" w14:textId="77777777" w:rsidR="00964590" w:rsidRDefault="00964590"/>
        </w:tc>
        <w:tc>
          <w:tcPr>
            <w:tcW w:w="5708" w:type="dxa"/>
          </w:tcPr>
          <w:p w14:paraId="1211D2FA" w14:textId="77777777" w:rsidR="00964590" w:rsidRDefault="00964590"/>
        </w:tc>
      </w:tr>
      <w:tr w:rsidR="00964590" w14:paraId="4A1D7301" w14:textId="77777777" w:rsidTr="00190EE8">
        <w:trPr>
          <w:trHeight w:val="234"/>
        </w:trPr>
        <w:tc>
          <w:tcPr>
            <w:tcW w:w="3681" w:type="dxa"/>
          </w:tcPr>
          <w:p w14:paraId="75924DE6" w14:textId="77777777" w:rsidR="00964590" w:rsidRDefault="00964590"/>
        </w:tc>
        <w:tc>
          <w:tcPr>
            <w:tcW w:w="5708" w:type="dxa"/>
          </w:tcPr>
          <w:p w14:paraId="08C35EEE" w14:textId="77777777" w:rsidR="00964590" w:rsidRDefault="00964590"/>
        </w:tc>
      </w:tr>
      <w:tr w:rsidR="00964590" w14:paraId="6D458176" w14:textId="77777777" w:rsidTr="00190EE8">
        <w:trPr>
          <w:trHeight w:val="234"/>
        </w:trPr>
        <w:tc>
          <w:tcPr>
            <w:tcW w:w="3681" w:type="dxa"/>
          </w:tcPr>
          <w:p w14:paraId="66D1BD16" w14:textId="77777777" w:rsidR="00964590" w:rsidRDefault="00964590"/>
        </w:tc>
        <w:tc>
          <w:tcPr>
            <w:tcW w:w="5708" w:type="dxa"/>
          </w:tcPr>
          <w:p w14:paraId="174FD906" w14:textId="77777777" w:rsidR="00964590" w:rsidRDefault="00964590"/>
        </w:tc>
      </w:tr>
    </w:tbl>
    <w:p w14:paraId="1E84743F" w14:textId="77777777" w:rsidR="003B1B15" w:rsidRDefault="003B1B15"/>
    <w:sectPr w:rsidR="003B1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4"/>
    <w:rsid w:val="00190EE8"/>
    <w:rsid w:val="003B1B15"/>
    <w:rsid w:val="00736B7B"/>
    <w:rsid w:val="00964590"/>
    <w:rsid w:val="009C6AE4"/>
    <w:rsid w:val="00BB2640"/>
    <w:rsid w:val="00C733F7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B041"/>
  <w15:chartTrackingRefBased/>
  <w15:docId w15:val="{A21CBCF8-7930-47DA-9222-AD4DA7D4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B2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Kw6uqtGFfo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E6933B9996144BD98159ED27EEBD1" ma:contentTypeVersion="10" ma:contentTypeDescription="Create a new document." ma:contentTypeScope="" ma:versionID="6e22315f38f4d21f55ad4ae99edb155c">
  <xsd:schema xmlns:xsd="http://www.w3.org/2001/XMLSchema" xmlns:xs="http://www.w3.org/2001/XMLSchema" xmlns:p="http://schemas.microsoft.com/office/2006/metadata/properties" xmlns:ns2="b1ce85a1-e71a-4533-8901-b9eddb1e4c75" targetNamespace="http://schemas.microsoft.com/office/2006/metadata/properties" ma:root="true" ma:fieldsID="d7d8061659ffc9c1d79ef83db7f3e84a" ns2:_="">
    <xsd:import namespace="b1ce85a1-e71a-4533-8901-b9eddb1e4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85a1-e71a-4533-8901-b9eddb1e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63D9C-D6C8-48FE-8A94-82756C7A5CB8}"/>
</file>

<file path=customXml/itemProps2.xml><?xml version="1.0" encoding="utf-8"?>
<ds:datastoreItem xmlns:ds="http://schemas.openxmlformats.org/officeDocument/2006/customXml" ds:itemID="{4E53713A-0BAA-48D2-A49A-A58265ADA100}"/>
</file>

<file path=customXml/itemProps3.xml><?xml version="1.0" encoding="utf-8"?>
<ds:datastoreItem xmlns:ds="http://schemas.openxmlformats.org/officeDocument/2006/customXml" ds:itemID="{14034B4A-1D5B-4589-A922-885645A29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Huth, Kerrin</dc:creator>
  <cp:keywords/>
  <dc:description/>
  <cp:lastModifiedBy>Vicki Schilling</cp:lastModifiedBy>
  <cp:revision>4</cp:revision>
  <dcterms:created xsi:type="dcterms:W3CDTF">2019-03-28T23:14:00Z</dcterms:created>
  <dcterms:modified xsi:type="dcterms:W3CDTF">2019-03-31T01:35:00Z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0x010100C89E6933B9996144BD98159ED27EEBD1</vt:lpwstr>
  </property>
</Properties>
</file>