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6C73D" w14:textId="13E3CAAB" w:rsidR="00FF2858" w:rsidRPr="00F37115" w:rsidRDefault="00683A89" w:rsidP="00683A89">
      <w:pPr>
        <w:spacing w:after="0"/>
        <w:rPr>
          <w:b/>
          <w:sz w:val="40"/>
          <w:szCs w:val="40"/>
        </w:rPr>
      </w:pPr>
      <w:r w:rsidRPr="00F37115">
        <w:rPr>
          <w:b/>
          <w:sz w:val="40"/>
          <w:szCs w:val="40"/>
        </w:rPr>
        <w:t xml:space="preserve">Connect Session 2: </w:t>
      </w:r>
    </w:p>
    <w:p w14:paraId="1190F87B" w14:textId="7958A775" w:rsidR="00F37115" w:rsidRDefault="00F37115" w:rsidP="00683A89">
      <w:pPr>
        <w:spacing w:after="0"/>
      </w:pPr>
      <w:r>
        <w:rPr>
          <w:b/>
        </w:rPr>
        <w:t>LESNW Option 1</w:t>
      </w:r>
    </w:p>
    <w:p w14:paraId="6D001815" w14:textId="77777777" w:rsidR="00F37115" w:rsidRDefault="00F37115" w:rsidP="00683A89">
      <w:pPr>
        <w:spacing w:after="0"/>
      </w:pPr>
    </w:p>
    <w:p w14:paraId="41C695DC" w14:textId="77D4003A" w:rsidR="00683A89" w:rsidRDefault="00683A89" w:rsidP="00683A89">
      <w:pPr>
        <w:spacing w:after="0"/>
      </w:pPr>
      <w:r w:rsidRPr="00597016">
        <w:rPr>
          <w:b/>
        </w:rPr>
        <w:t>Key question</w:t>
      </w:r>
      <w:r>
        <w:t xml:space="preserve">: </w:t>
      </w:r>
      <w:bookmarkStart w:id="0" w:name="_Hlk4609511"/>
      <w:r w:rsidRPr="00683A89">
        <w:t>How is learning and teaching shaped by Lutheran theology</w:t>
      </w:r>
      <w:bookmarkEnd w:id="0"/>
      <w:r w:rsidRPr="00683A89">
        <w:t>?</w:t>
      </w:r>
    </w:p>
    <w:p w14:paraId="1B19A18B" w14:textId="415702E0" w:rsidR="00D96EEB" w:rsidRDefault="00D96EEB" w:rsidP="00683A89">
      <w:pPr>
        <w:spacing w:after="0"/>
      </w:pPr>
    </w:p>
    <w:p w14:paraId="421619C0" w14:textId="5CBB389F" w:rsidR="00D96EEB" w:rsidRDefault="00D96EEB" w:rsidP="00683A89">
      <w:pPr>
        <w:spacing w:after="0"/>
      </w:pPr>
      <w:r w:rsidRPr="00D96EEB">
        <w:rPr>
          <w:b/>
        </w:rPr>
        <w:t>Rationale</w:t>
      </w:r>
      <w:r>
        <w:t xml:space="preserve">: </w:t>
      </w:r>
    </w:p>
    <w:p w14:paraId="0E91801C" w14:textId="12D79FAD" w:rsidR="00D96EEB" w:rsidRDefault="00D96EEB" w:rsidP="00683A89">
      <w:pPr>
        <w:spacing w:after="0"/>
      </w:pPr>
      <w:r>
        <w:t>We could grab any learning framework from other schools/organisations (e.g. IB Learner Profile) and ask, ‘How is this different to Lutheran education?’ The answer would probably be</w:t>
      </w:r>
      <w:r w:rsidR="003B6627">
        <w:t xml:space="preserve"> along the lines of</w:t>
      </w:r>
      <w:r>
        <w:t>, ‘</w:t>
      </w:r>
      <w:r w:rsidRPr="00D96EEB">
        <w:rPr>
          <w:i/>
        </w:rPr>
        <w:t>nothing really</w:t>
      </w:r>
      <w:r>
        <w:t>’, apart from, ‘</w:t>
      </w:r>
      <w:r>
        <w:rPr>
          <w:i/>
        </w:rPr>
        <w:t>and what else?’</w:t>
      </w:r>
      <w:r>
        <w:t xml:space="preserve">, which is </w:t>
      </w:r>
      <w:r w:rsidR="003B6627">
        <w:t xml:space="preserve">an </w:t>
      </w:r>
      <w:r>
        <w:t xml:space="preserve">entry point for addressing the key question. </w:t>
      </w:r>
    </w:p>
    <w:p w14:paraId="4D944805" w14:textId="77777777" w:rsidR="00D96EEB" w:rsidRDefault="00D96EEB" w:rsidP="00683A89">
      <w:pPr>
        <w:spacing w:after="0"/>
      </w:pPr>
    </w:p>
    <w:p w14:paraId="1C66BEA5" w14:textId="6B8D02C3" w:rsidR="00D96EEB" w:rsidRDefault="00D96EEB" w:rsidP="00683A89">
      <w:pPr>
        <w:spacing w:after="0"/>
      </w:pPr>
      <w:r>
        <w:t xml:space="preserve">Given that the intention of this session is not to fully cover each of the theological aspects of creation theology, this </w:t>
      </w:r>
      <w:r w:rsidR="006A6A52">
        <w:t>version of S</w:t>
      </w:r>
      <w:r>
        <w:t>ession</w:t>
      </w:r>
      <w:r w:rsidR="006A6A52">
        <w:t xml:space="preserve"> 2</w:t>
      </w:r>
      <w:r>
        <w:t xml:space="preserve"> focuses on:</w:t>
      </w:r>
    </w:p>
    <w:p w14:paraId="2CB72752" w14:textId="7AEAAD1C" w:rsidR="00D96EEB" w:rsidRDefault="00D96EEB" w:rsidP="00D96EEB">
      <w:pPr>
        <w:pStyle w:val="ListParagraph"/>
        <w:numPr>
          <w:ilvl w:val="0"/>
          <w:numId w:val="3"/>
        </w:numPr>
        <w:spacing w:after="0"/>
      </w:pPr>
      <w:bookmarkStart w:id="1" w:name="_Hlk4607903"/>
      <w:r w:rsidRPr="000023FB">
        <w:t>God invites people to be co-creators</w:t>
      </w:r>
      <w:r>
        <w:t xml:space="preserve"> </w:t>
      </w:r>
      <w:bookmarkEnd w:id="1"/>
      <w:r>
        <w:t xml:space="preserve">- </w:t>
      </w:r>
      <w:r w:rsidRPr="009D712B">
        <w:t>God works through people in the ongoing creative process. As educators we co-create the minds of children supporting them to wonder, be curious, celebrate their gifts. Our own minds continue to be created as lifelong learners</w:t>
      </w:r>
    </w:p>
    <w:p w14:paraId="18000994" w14:textId="77777777" w:rsidR="00D96EEB" w:rsidRDefault="00D96EEB" w:rsidP="00D96EEB">
      <w:pPr>
        <w:spacing w:after="0"/>
        <w:ind w:left="360"/>
      </w:pPr>
    </w:p>
    <w:p w14:paraId="096C42F1" w14:textId="77777777" w:rsidR="00D96EEB" w:rsidRDefault="00D96EEB" w:rsidP="00D96EEB">
      <w:pPr>
        <w:pStyle w:val="ListParagraph"/>
        <w:numPr>
          <w:ilvl w:val="0"/>
          <w:numId w:val="3"/>
        </w:numPr>
        <w:spacing w:after="0"/>
      </w:pPr>
      <w:r w:rsidRPr="000023FB">
        <w:t>God promises to restore the brokenness of creation through Jesus</w:t>
      </w:r>
      <w:r>
        <w:t xml:space="preserve"> -</w:t>
      </w:r>
      <w:r w:rsidRPr="009D712B">
        <w:t xml:space="preserve"> creation suffers because of sin, Jesus came to be a part of creation and suffered with humanity and the whole of creation. In Jesus, we experience healing and a glimpse of the new creation. However, creation continues to groan.</w:t>
      </w:r>
      <w:r>
        <w:t xml:space="preserve"> </w:t>
      </w:r>
    </w:p>
    <w:p w14:paraId="3336FAB8" w14:textId="4C463FEE" w:rsidR="00683A89" w:rsidRDefault="00D96EEB" w:rsidP="00683A89">
      <w:pPr>
        <w:spacing w:after="0"/>
      </w:pPr>
      <w:r>
        <w:t xml:space="preserve">    </w:t>
      </w:r>
    </w:p>
    <w:p w14:paraId="0BA7CCE3" w14:textId="3266DD94" w:rsidR="00AC3AA6" w:rsidRDefault="00571934" w:rsidP="00683A89">
      <w:pPr>
        <w:spacing w:after="0"/>
      </w:pPr>
      <w:r>
        <w:t xml:space="preserve">We are living in a world that reflects both the goodness of God’s creation, as well as the brokenness of creation. </w:t>
      </w:r>
      <w:r w:rsidR="00AC3AA6">
        <w:t>For</w:t>
      </w:r>
      <w:r w:rsidR="00AE01D9">
        <w:t xml:space="preserve"> this session, </w:t>
      </w:r>
      <w:r w:rsidR="00AC3AA6">
        <w:t>teachers</w:t>
      </w:r>
      <w:r w:rsidR="00AE01D9">
        <w:t xml:space="preserve"> will be asked to focus on the </w:t>
      </w:r>
      <w:r w:rsidR="00AC3AA6">
        <w:t xml:space="preserve">‘world’ </w:t>
      </w:r>
      <w:r w:rsidR="00AE01D9">
        <w:t xml:space="preserve">of </w:t>
      </w:r>
      <w:r w:rsidR="00AC3AA6">
        <w:t>the</w:t>
      </w:r>
      <w:r w:rsidR="00AE01D9">
        <w:t>ir</w:t>
      </w:r>
      <w:r w:rsidR="00AC3AA6">
        <w:t xml:space="preserve"> classroom.</w:t>
      </w:r>
    </w:p>
    <w:p w14:paraId="24B78CDB" w14:textId="77777777" w:rsidR="00AC3AA6" w:rsidRDefault="00AC3AA6" w:rsidP="00683A89">
      <w:pPr>
        <w:spacing w:after="0"/>
      </w:pPr>
    </w:p>
    <w:p w14:paraId="3C935595" w14:textId="46AB94C4" w:rsidR="00C37804" w:rsidRDefault="004E04BA" w:rsidP="00683A89">
      <w:pPr>
        <w:spacing w:after="0"/>
      </w:pPr>
      <w:r>
        <w:t>Hence, in exploring the k</w:t>
      </w:r>
      <w:r w:rsidRPr="004E04BA">
        <w:t xml:space="preserve">ey question: </w:t>
      </w:r>
      <w:r>
        <w:t>‘</w:t>
      </w:r>
      <w:r w:rsidRPr="00C37804">
        <w:rPr>
          <w:i/>
        </w:rPr>
        <w:t>How is learning and teaching shaped by Lutheran theology?</w:t>
      </w:r>
      <w:r w:rsidR="002B26FB">
        <w:t>’</w:t>
      </w:r>
      <w:r w:rsidR="00C37804">
        <w:t xml:space="preserve">, this version of Session 2 focuses on the </w:t>
      </w:r>
      <w:r w:rsidR="00C21CA2">
        <w:t>concepts that</w:t>
      </w:r>
      <w:r w:rsidR="00C37804">
        <w:t>:</w:t>
      </w:r>
    </w:p>
    <w:p w14:paraId="3E0F5D56" w14:textId="6B43A572" w:rsidR="006A6A52" w:rsidRDefault="00C37804" w:rsidP="00C37804">
      <w:pPr>
        <w:pStyle w:val="ListParagraph"/>
        <w:numPr>
          <w:ilvl w:val="0"/>
          <w:numId w:val="4"/>
        </w:numPr>
        <w:spacing w:after="0"/>
      </w:pPr>
      <w:r>
        <w:t>While there is much good</w:t>
      </w:r>
      <w:r w:rsidR="00D75086">
        <w:t xml:space="preserve"> in </w:t>
      </w:r>
      <w:r>
        <w:t>creation</w:t>
      </w:r>
      <w:r w:rsidR="00D75086">
        <w:t>, creation is</w:t>
      </w:r>
      <w:r>
        <w:t xml:space="preserve"> broken</w:t>
      </w:r>
    </w:p>
    <w:p w14:paraId="4081BF35" w14:textId="6A678AF5" w:rsidR="00C37804" w:rsidRDefault="00D75086" w:rsidP="00C37804">
      <w:pPr>
        <w:pStyle w:val="ListParagraph"/>
        <w:numPr>
          <w:ilvl w:val="0"/>
          <w:numId w:val="4"/>
        </w:numPr>
        <w:spacing w:after="0"/>
      </w:pPr>
      <w:r>
        <w:t xml:space="preserve">God </w:t>
      </w:r>
      <w:r w:rsidRPr="00D75086">
        <w:t>promises to restore the brokenness of creation through Jesus</w:t>
      </w:r>
    </w:p>
    <w:p w14:paraId="42554434" w14:textId="353FCED1" w:rsidR="00C37804" w:rsidRDefault="00D75086" w:rsidP="00C37804">
      <w:pPr>
        <w:pStyle w:val="ListParagraph"/>
        <w:numPr>
          <w:ilvl w:val="0"/>
          <w:numId w:val="4"/>
        </w:numPr>
        <w:spacing w:after="0"/>
      </w:pPr>
      <w:r w:rsidRPr="00D75086">
        <w:t xml:space="preserve">God invites </w:t>
      </w:r>
      <w:r>
        <w:t xml:space="preserve">us </w:t>
      </w:r>
      <w:r w:rsidRPr="00D75086">
        <w:t>to be co-creators</w:t>
      </w:r>
      <w:r>
        <w:t xml:space="preserve"> in the restoration of creation</w:t>
      </w:r>
    </w:p>
    <w:p w14:paraId="493C629B" w14:textId="77777777" w:rsidR="00CC65D4" w:rsidRDefault="00CC65D4" w:rsidP="002B26FB">
      <w:pPr>
        <w:spacing w:after="0"/>
      </w:pPr>
    </w:p>
    <w:p w14:paraId="6BEE0236" w14:textId="4596E783" w:rsidR="00C21CA2" w:rsidRPr="004743A6" w:rsidRDefault="00C21CA2" w:rsidP="002B26FB">
      <w:pPr>
        <w:spacing w:after="0"/>
        <w:rPr>
          <w:b/>
          <w:i/>
        </w:rPr>
      </w:pPr>
      <w:r>
        <w:t>Therefore</w:t>
      </w:r>
      <w:r w:rsidR="004743A6">
        <w:t>,</w:t>
      </w:r>
      <w:r>
        <w:t xml:space="preserve"> </w:t>
      </w:r>
      <w:r w:rsidR="002B26FB">
        <w:t xml:space="preserve">the over-riding concept is that </w:t>
      </w:r>
      <w:r w:rsidRPr="004743A6">
        <w:rPr>
          <w:b/>
          <w:i/>
        </w:rPr>
        <w:t xml:space="preserve">Lutheran education is shaped by the </w:t>
      </w:r>
      <w:r w:rsidR="002B26FB" w:rsidRPr="004743A6">
        <w:rPr>
          <w:b/>
          <w:i/>
        </w:rPr>
        <w:t xml:space="preserve">belief that teachers are </w:t>
      </w:r>
      <w:r w:rsidRPr="004743A6">
        <w:rPr>
          <w:b/>
          <w:i/>
        </w:rPr>
        <w:t>co-creators with G</w:t>
      </w:r>
      <w:r w:rsidR="00C1300E" w:rsidRPr="004743A6">
        <w:rPr>
          <w:b/>
          <w:i/>
        </w:rPr>
        <w:t>o</w:t>
      </w:r>
      <w:r w:rsidRPr="004743A6">
        <w:rPr>
          <w:b/>
          <w:i/>
        </w:rPr>
        <w:t>d in the restoration of creation</w:t>
      </w:r>
      <w:r w:rsidR="00C1300E" w:rsidRPr="004743A6">
        <w:rPr>
          <w:b/>
          <w:i/>
        </w:rPr>
        <w:t>.</w:t>
      </w:r>
    </w:p>
    <w:p w14:paraId="4E219F57" w14:textId="3A189C94" w:rsidR="00D96EEB" w:rsidRDefault="00D96EEB" w:rsidP="00683A89">
      <w:pPr>
        <w:spacing w:after="0"/>
      </w:pPr>
    </w:p>
    <w:p w14:paraId="5D3BAE0F" w14:textId="55915C8D" w:rsidR="006C1B37" w:rsidRDefault="006C1B37" w:rsidP="00683A89">
      <w:pPr>
        <w:spacing w:after="0"/>
      </w:pPr>
    </w:p>
    <w:p w14:paraId="449864AA" w14:textId="4CBB8B14" w:rsidR="006C1B37" w:rsidRPr="006C1B37" w:rsidRDefault="006C1B37" w:rsidP="00683A89">
      <w:pPr>
        <w:spacing w:after="0"/>
        <w:rPr>
          <w:b/>
          <w:sz w:val="32"/>
          <w:u w:val="single"/>
        </w:rPr>
      </w:pPr>
      <w:r w:rsidRPr="006C1B37">
        <w:rPr>
          <w:b/>
          <w:sz w:val="32"/>
          <w:u w:val="single"/>
        </w:rPr>
        <w:t>OUTLINE OF WORKSHOP:</w:t>
      </w:r>
    </w:p>
    <w:p w14:paraId="3C360BAE" w14:textId="006AF87E" w:rsidR="00D96EEB" w:rsidRDefault="00D96EEB" w:rsidP="00683A89">
      <w:pPr>
        <w:spacing w:after="0"/>
      </w:pPr>
    </w:p>
    <w:p w14:paraId="4C75076B" w14:textId="646D6FE8" w:rsidR="00683A89" w:rsidRDefault="00683A89" w:rsidP="00683A89">
      <w:pPr>
        <w:spacing w:after="0"/>
      </w:pPr>
      <w:r w:rsidRPr="00597016">
        <w:rPr>
          <w:b/>
        </w:rPr>
        <w:t>Opening devotion</w:t>
      </w:r>
      <w:r>
        <w:t>:</w:t>
      </w:r>
      <w:r w:rsidR="008D3640">
        <w:t xml:space="preserve"> </w:t>
      </w:r>
      <w:r w:rsidR="008D3640" w:rsidRPr="008D3640">
        <w:t>(</w:t>
      </w:r>
      <w:r w:rsidR="008D3640" w:rsidRPr="008D3640">
        <w:rPr>
          <w:color w:val="0070C0"/>
        </w:rPr>
        <w:t>seeing with fresh eyes</w:t>
      </w:r>
      <w:r w:rsidR="008D3640" w:rsidRPr="008D3640">
        <w:t>)</w:t>
      </w:r>
    </w:p>
    <w:p w14:paraId="07584B0E" w14:textId="193007A4" w:rsidR="00CC3750" w:rsidRDefault="00CC3750" w:rsidP="00CC3750">
      <w:pPr>
        <w:spacing w:after="0"/>
        <w:rPr>
          <w:i/>
        </w:rPr>
      </w:pPr>
      <w:r>
        <w:rPr>
          <w:i/>
        </w:rPr>
        <w:t xml:space="preserve">Ideally, it would be good to have a meditative time in an outdoor setting. </w:t>
      </w:r>
    </w:p>
    <w:p w14:paraId="55DFE6F2" w14:textId="77777777" w:rsidR="007C2CAE" w:rsidRDefault="00CC3750" w:rsidP="00CC3750">
      <w:pPr>
        <w:spacing w:after="0"/>
        <w:rPr>
          <w:i/>
        </w:rPr>
      </w:pPr>
      <w:r>
        <w:rPr>
          <w:i/>
        </w:rPr>
        <w:t xml:space="preserve">In this setting, a </w:t>
      </w:r>
      <w:proofErr w:type="spellStart"/>
      <w:r>
        <w:rPr>
          <w:i/>
        </w:rPr>
        <w:t>Powerpoint</w:t>
      </w:r>
      <w:proofErr w:type="spellEnd"/>
      <w:r>
        <w:rPr>
          <w:i/>
        </w:rPr>
        <w:t xml:space="preserve"> will be used with meditative music. Pictures will highlight </w:t>
      </w:r>
      <w:r w:rsidR="007C2CAE">
        <w:rPr>
          <w:i/>
        </w:rPr>
        <w:t>the dot points below.</w:t>
      </w:r>
      <w:r>
        <w:rPr>
          <w:i/>
        </w:rPr>
        <w:t xml:space="preserve"> Participants will be asked ahead of time to email a picture of their favourite bit of creation, which will be incorporated into the </w:t>
      </w:r>
      <w:proofErr w:type="spellStart"/>
      <w:r>
        <w:rPr>
          <w:i/>
        </w:rPr>
        <w:t>Powerpoint</w:t>
      </w:r>
      <w:proofErr w:type="spellEnd"/>
      <w:r>
        <w:rPr>
          <w:i/>
        </w:rPr>
        <w:t>.</w:t>
      </w:r>
      <w:r w:rsidR="007C2CAE">
        <w:rPr>
          <w:i/>
        </w:rPr>
        <w:t xml:space="preserve"> Rather than a sermon, discussion is encouraged around the dot points below.</w:t>
      </w:r>
    </w:p>
    <w:p w14:paraId="62A1DA5E" w14:textId="0603ABBB" w:rsidR="00CC3750" w:rsidRPr="00CC3750" w:rsidRDefault="007C2CAE" w:rsidP="00CC3750">
      <w:pPr>
        <w:spacing w:after="0"/>
        <w:rPr>
          <w:i/>
        </w:rPr>
      </w:pPr>
      <w:r>
        <w:rPr>
          <w:i/>
        </w:rPr>
        <w:t xml:space="preserve"> </w:t>
      </w:r>
      <w:r w:rsidR="00CC3750">
        <w:rPr>
          <w:i/>
        </w:rPr>
        <w:t xml:space="preserve"> </w:t>
      </w:r>
    </w:p>
    <w:p w14:paraId="336F1AEA" w14:textId="6FFAE60C" w:rsidR="006C1B37" w:rsidRDefault="006C1B37" w:rsidP="00597016">
      <w:pPr>
        <w:pStyle w:val="ListParagraph"/>
        <w:numPr>
          <w:ilvl w:val="0"/>
          <w:numId w:val="1"/>
        </w:numPr>
        <w:spacing w:after="0"/>
      </w:pPr>
      <w:r>
        <w:t>A meditative time to reflect on God’s initial and ongoing creation.</w:t>
      </w:r>
    </w:p>
    <w:p w14:paraId="235CDB14" w14:textId="5760D94D" w:rsidR="00597016" w:rsidRDefault="00597016" w:rsidP="00597016">
      <w:pPr>
        <w:pStyle w:val="ListParagraph"/>
        <w:numPr>
          <w:ilvl w:val="0"/>
          <w:numId w:val="1"/>
        </w:numPr>
        <w:spacing w:after="0"/>
      </w:pPr>
      <w:r>
        <w:t xml:space="preserve">To incorporate the following </w:t>
      </w:r>
      <w:r w:rsidR="006C1B37">
        <w:t>theological concepts</w:t>
      </w:r>
      <w:r>
        <w:t>:</w:t>
      </w:r>
    </w:p>
    <w:p w14:paraId="7E7F049B" w14:textId="77777777" w:rsidR="00597016" w:rsidRDefault="00597016" w:rsidP="00597016">
      <w:pPr>
        <w:pStyle w:val="ListParagraph"/>
        <w:numPr>
          <w:ilvl w:val="1"/>
          <w:numId w:val="1"/>
        </w:numPr>
        <w:spacing w:after="0"/>
      </w:pPr>
      <w:r w:rsidRPr="00597016">
        <w:t>God created all things from nothing</w:t>
      </w:r>
    </w:p>
    <w:p w14:paraId="4C907A1F" w14:textId="77777777" w:rsidR="00597016" w:rsidRDefault="00597016" w:rsidP="00597016">
      <w:pPr>
        <w:pStyle w:val="ListParagraph"/>
        <w:numPr>
          <w:ilvl w:val="1"/>
          <w:numId w:val="1"/>
        </w:numPr>
        <w:spacing w:after="0"/>
      </w:pPr>
      <w:r w:rsidRPr="00597016">
        <w:lastRenderedPageBreak/>
        <w:t>God continues to create</w:t>
      </w:r>
    </w:p>
    <w:p w14:paraId="31F750F7" w14:textId="77777777" w:rsidR="00597016" w:rsidRDefault="00597016" w:rsidP="00597016">
      <w:pPr>
        <w:pStyle w:val="ListParagraph"/>
        <w:numPr>
          <w:ilvl w:val="1"/>
          <w:numId w:val="1"/>
        </w:numPr>
        <w:spacing w:after="0"/>
      </w:pPr>
      <w:r w:rsidRPr="00597016">
        <w:t>God’s creation is good</w:t>
      </w:r>
    </w:p>
    <w:p w14:paraId="30E4D4ED" w14:textId="77777777" w:rsidR="00597016" w:rsidRDefault="00597016" w:rsidP="00597016">
      <w:pPr>
        <w:pStyle w:val="ListParagraph"/>
        <w:numPr>
          <w:ilvl w:val="1"/>
          <w:numId w:val="1"/>
        </w:numPr>
        <w:spacing w:after="0"/>
      </w:pPr>
      <w:r w:rsidRPr="00597016">
        <w:t>God made people in God’s image</w:t>
      </w:r>
    </w:p>
    <w:p w14:paraId="18F911C3" w14:textId="64BCE613" w:rsidR="00683A89" w:rsidRDefault="00597016" w:rsidP="00597016">
      <w:pPr>
        <w:pStyle w:val="ListParagraph"/>
        <w:numPr>
          <w:ilvl w:val="1"/>
          <w:numId w:val="1"/>
        </w:numPr>
        <w:spacing w:after="0"/>
      </w:pPr>
      <w:r w:rsidRPr="00597016">
        <w:t>God creates people as unique individuals</w:t>
      </w:r>
    </w:p>
    <w:p w14:paraId="3DD362AF" w14:textId="328AFD9C" w:rsidR="00597016" w:rsidRDefault="00597016" w:rsidP="00597016">
      <w:pPr>
        <w:pStyle w:val="ListParagraph"/>
        <w:numPr>
          <w:ilvl w:val="0"/>
          <w:numId w:val="1"/>
        </w:numPr>
        <w:spacing w:after="0"/>
      </w:pPr>
      <w:r>
        <w:t xml:space="preserve">Ask participants to email a picture </w:t>
      </w:r>
      <w:r w:rsidR="00CC3750">
        <w:t xml:space="preserve">(ahead of time) </w:t>
      </w:r>
      <w:r>
        <w:t xml:space="preserve">of their favourite bit of God’s creation to incorporate into a </w:t>
      </w:r>
      <w:proofErr w:type="spellStart"/>
      <w:r>
        <w:t>Powerpoint</w:t>
      </w:r>
      <w:proofErr w:type="spellEnd"/>
    </w:p>
    <w:p w14:paraId="58A3E813" w14:textId="1174E7C7" w:rsidR="00C04416" w:rsidRDefault="00C04416" w:rsidP="00597016">
      <w:pPr>
        <w:pStyle w:val="ListParagraph"/>
        <w:numPr>
          <w:ilvl w:val="0"/>
          <w:numId w:val="1"/>
        </w:numPr>
        <w:spacing w:after="0"/>
      </w:pPr>
      <w:r>
        <w:t>Devotion to have times of quiet reflection, as well as individuals sharing the</w:t>
      </w:r>
      <w:r w:rsidR="0011583C">
        <w:t>ir</w:t>
      </w:r>
      <w:r>
        <w:t xml:space="preserve"> thinking behind their favourite </w:t>
      </w:r>
      <w:r w:rsidR="0011583C">
        <w:t>bit of God’s creation.</w:t>
      </w:r>
      <w:r>
        <w:t xml:space="preserve"> </w:t>
      </w:r>
    </w:p>
    <w:p w14:paraId="4CEC8141" w14:textId="5F98FE5B" w:rsidR="00CE6FBC" w:rsidRDefault="00D93414" w:rsidP="00597016">
      <w:pPr>
        <w:pStyle w:val="ListParagraph"/>
        <w:numPr>
          <w:ilvl w:val="0"/>
          <w:numId w:val="1"/>
        </w:numPr>
        <w:spacing w:after="0"/>
      </w:pPr>
      <w:r>
        <w:t>Open for reflection</w:t>
      </w:r>
    </w:p>
    <w:p w14:paraId="0B62CD9E" w14:textId="291C848E" w:rsidR="00D93414" w:rsidRDefault="00D93414" w:rsidP="00597016">
      <w:pPr>
        <w:pStyle w:val="ListParagraph"/>
        <w:numPr>
          <w:ilvl w:val="0"/>
          <w:numId w:val="1"/>
        </w:numPr>
        <w:spacing w:after="0"/>
      </w:pPr>
      <w:r>
        <w:t xml:space="preserve">Introduce the brokenness of creation </w:t>
      </w:r>
    </w:p>
    <w:p w14:paraId="46161666" w14:textId="1E1A6346" w:rsidR="00D93414" w:rsidRDefault="00D93414" w:rsidP="00597016">
      <w:pPr>
        <w:pStyle w:val="ListParagraph"/>
        <w:numPr>
          <w:ilvl w:val="0"/>
          <w:numId w:val="1"/>
        </w:numPr>
        <w:spacing w:after="0"/>
      </w:pPr>
      <w:r>
        <w:t>Jesus brings reconciliation.</w:t>
      </w:r>
    </w:p>
    <w:p w14:paraId="643CFC6D" w14:textId="12ACD49E" w:rsidR="00683A89" w:rsidRDefault="00683A89" w:rsidP="00683A89">
      <w:pPr>
        <w:spacing w:after="0"/>
      </w:pPr>
    </w:p>
    <w:p w14:paraId="0B655DE9" w14:textId="5E93D557" w:rsidR="00683A89" w:rsidRDefault="00597016" w:rsidP="00683A89">
      <w:pPr>
        <w:spacing w:after="0"/>
      </w:pPr>
      <w:r w:rsidRPr="00597016">
        <w:rPr>
          <w:b/>
        </w:rPr>
        <w:t>The world of the classroom</w:t>
      </w:r>
      <w:r>
        <w:t>:</w:t>
      </w:r>
      <w:r w:rsidR="008D3640">
        <w:t xml:space="preserve"> </w:t>
      </w:r>
      <w:r w:rsidR="008D3640" w:rsidRPr="008D3640">
        <w:rPr>
          <w:color w:val="0070C0"/>
        </w:rPr>
        <w:t>(current reality)</w:t>
      </w:r>
    </w:p>
    <w:p w14:paraId="59D1608A" w14:textId="2C9FC23B" w:rsidR="00EB1F74" w:rsidRDefault="007C2CAE" w:rsidP="00683A89">
      <w:pPr>
        <w:spacing w:after="0"/>
        <w:rPr>
          <w:i/>
        </w:rPr>
      </w:pPr>
      <w:r>
        <w:rPr>
          <w:i/>
        </w:rPr>
        <w:t>Having talked about the intention, goodness, diversity and beauty</w:t>
      </w:r>
      <w:r w:rsidR="00EB1F74">
        <w:rPr>
          <w:i/>
        </w:rPr>
        <w:t xml:space="preserve"> of creation, focus is moved to the teacher’s world of their classroom. They identify the goodness of what has been created (exists) there, </w:t>
      </w:r>
      <w:proofErr w:type="gramStart"/>
      <w:r w:rsidR="00EB1F74">
        <w:rPr>
          <w:i/>
        </w:rPr>
        <w:t>and also</w:t>
      </w:r>
      <w:proofErr w:type="gramEnd"/>
      <w:r w:rsidR="00EB1F74">
        <w:rPr>
          <w:i/>
        </w:rPr>
        <w:t xml:space="preserve"> the brokenness (stressors). </w:t>
      </w:r>
    </w:p>
    <w:p w14:paraId="07EB16D2" w14:textId="77777777" w:rsidR="00CC65D4" w:rsidRDefault="00CC65D4" w:rsidP="00683A89">
      <w:pPr>
        <w:spacing w:after="0"/>
        <w:rPr>
          <w:i/>
        </w:rPr>
      </w:pPr>
    </w:p>
    <w:p w14:paraId="1A0E3B1B" w14:textId="1FB601EC" w:rsidR="007C2CAE" w:rsidRPr="007C2CAE" w:rsidRDefault="00EB1F74" w:rsidP="00683A89">
      <w:pPr>
        <w:spacing w:after="0"/>
        <w:rPr>
          <w:i/>
        </w:rPr>
      </w:pPr>
      <w:r>
        <w:rPr>
          <w:i/>
        </w:rPr>
        <w:t xml:space="preserve">Connection can be made between the goodness and brokenness of the world of the classroom to the world we live in.    </w:t>
      </w:r>
    </w:p>
    <w:p w14:paraId="6BA97101" w14:textId="77777777" w:rsidR="007C2CAE" w:rsidRDefault="007C2CAE" w:rsidP="00683A89">
      <w:pPr>
        <w:spacing w:after="0"/>
      </w:pPr>
    </w:p>
    <w:p w14:paraId="3775A8EB" w14:textId="625ADA4E" w:rsidR="00683A89" w:rsidRDefault="00597016" w:rsidP="00597016">
      <w:pPr>
        <w:pStyle w:val="ListParagraph"/>
        <w:numPr>
          <w:ilvl w:val="0"/>
          <w:numId w:val="2"/>
        </w:numPr>
        <w:spacing w:after="0"/>
      </w:pPr>
      <w:bookmarkStart w:id="2" w:name="_Hlk4588883"/>
      <w:r>
        <w:t xml:space="preserve">Participants reflect on their classroom and on sticky notes write down all those things which are good. </w:t>
      </w:r>
    </w:p>
    <w:p w14:paraId="5B681AA6" w14:textId="1BCEB6C0" w:rsidR="00597016" w:rsidRDefault="00597016" w:rsidP="00597016">
      <w:pPr>
        <w:pStyle w:val="ListParagraph"/>
        <w:numPr>
          <w:ilvl w:val="0"/>
          <w:numId w:val="2"/>
        </w:numPr>
        <w:spacing w:after="0"/>
      </w:pPr>
      <w:r>
        <w:t>Participants sort and cluster</w:t>
      </w:r>
    </w:p>
    <w:bookmarkEnd w:id="2"/>
    <w:p w14:paraId="6D45B3DC" w14:textId="51110DC7" w:rsidR="00597016" w:rsidRDefault="00597016" w:rsidP="00597016">
      <w:pPr>
        <w:pStyle w:val="ListParagraph"/>
        <w:numPr>
          <w:ilvl w:val="0"/>
          <w:numId w:val="2"/>
        </w:numPr>
        <w:spacing w:after="0"/>
      </w:pPr>
      <w:r>
        <w:t xml:space="preserve">Participants reflect on their classroom and on sticky notes write down all those things which </w:t>
      </w:r>
      <w:proofErr w:type="gramStart"/>
      <w:r>
        <w:t>are broken</w:t>
      </w:r>
      <w:r w:rsidR="00A41E3E">
        <w:t>/problematic</w:t>
      </w:r>
      <w:proofErr w:type="gramEnd"/>
    </w:p>
    <w:p w14:paraId="2611E0B5" w14:textId="238388C5" w:rsidR="00597016" w:rsidRDefault="00597016" w:rsidP="00597016">
      <w:pPr>
        <w:pStyle w:val="ListParagraph"/>
        <w:numPr>
          <w:ilvl w:val="0"/>
          <w:numId w:val="2"/>
        </w:numPr>
        <w:spacing w:after="0"/>
      </w:pPr>
      <w:r>
        <w:t>Participants sort and cluster</w:t>
      </w:r>
    </w:p>
    <w:p w14:paraId="0822A491" w14:textId="3006317A" w:rsidR="00597016" w:rsidRDefault="00597016" w:rsidP="00597016">
      <w:pPr>
        <w:pStyle w:val="ListParagraph"/>
        <w:numPr>
          <w:ilvl w:val="0"/>
          <w:numId w:val="2"/>
        </w:numPr>
        <w:spacing w:after="0"/>
      </w:pPr>
      <w:r>
        <w:t xml:space="preserve">As a group reflect on the two </w:t>
      </w:r>
      <w:r w:rsidR="000023FB">
        <w:t>capturing</w:t>
      </w:r>
      <w:r w:rsidR="00A41E3E">
        <w:t>’</w:t>
      </w:r>
      <w:r w:rsidR="000023FB">
        <w:t xml:space="preserve">s. </w:t>
      </w:r>
    </w:p>
    <w:p w14:paraId="11F97963" w14:textId="45A13F85" w:rsidR="000023FB" w:rsidRDefault="000023FB" w:rsidP="000023FB">
      <w:pPr>
        <w:spacing w:after="0"/>
      </w:pPr>
    </w:p>
    <w:p w14:paraId="560E9B58" w14:textId="1A47507C" w:rsidR="000023FB" w:rsidRPr="000023FB" w:rsidRDefault="000023FB" w:rsidP="000023FB">
      <w:pPr>
        <w:spacing w:after="0"/>
        <w:rPr>
          <w:b/>
        </w:rPr>
      </w:pPr>
      <w:r w:rsidRPr="000023FB">
        <w:rPr>
          <w:b/>
        </w:rPr>
        <w:t>Investigation:</w:t>
      </w:r>
      <w:r w:rsidR="008D3640">
        <w:rPr>
          <w:b/>
        </w:rPr>
        <w:t xml:space="preserve"> </w:t>
      </w:r>
      <w:r w:rsidR="008D3640" w:rsidRPr="008D3640">
        <w:rPr>
          <w:color w:val="0070C0"/>
        </w:rPr>
        <w:t>(</w:t>
      </w:r>
      <w:proofErr w:type="spellStart"/>
      <w:r w:rsidR="008D3640" w:rsidRPr="008D3640">
        <w:rPr>
          <w:color w:val="0070C0"/>
        </w:rPr>
        <w:t>Presencing</w:t>
      </w:r>
      <w:proofErr w:type="spellEnd"/>
      <w:r w:rsidR="008D3640" w:rsidRPr="008D3640">
        <w:rPr>
          <w:color w:val="0070C0"/>
        </w:rPr>
        <w:t>)</w:t>
      </w:r>
    </w:p>
    <w:p w14:paraId="22D7323B" w14:textId="1135C17C" w:rsidR="00EB1F74" w:rsidRDefault="00FB23AE" w:rsidP="00FB23AE">
      <w:pPr>
        <w:spacing w:after="0"/>
        <w:rPr>
          <w:i/>
        </w:rPr>
      </w:pPr>
      <w:r w:rsidRPr="00FB23AE">
        <w:rPr>
          <w:i/>
        </w:rPr>
        <w:t>God promises to restore the brokenness of</w:t>
      </w:r>
      <w:r>
        <w:rPr>
          <w:i/>
        </w:rPr>
        <w:t xml:space="preserve"> </w:t>
      </w:r>
      <w:r w:rsidRPr="00FB23AE">
        <w:rPr>
          <w:i/>
        </w:rPr>
        <w:t>creation</w:t>
      </w:r>
      <w:r w:rsidR="00522CC1">
        <w:rPr>
          <w:i/>
        </w:rPr>
        <w:t xml:space="preserve"> (reconcil</w:t>
      </w:r>
      <w:r w:rsidR="00710F6C">
        <w:rPr>
          <w:i/>
        </w:rPr>
        <w:t>iation</w:t>
      </w:r>
      <w:r w:rsidR="00522CC1">
        <w:rPr>
          <w:i/>
        </w:rPr>
        <w:t>)</w:t>
      </w:r>
      <w:r w:rsidRPr="00FB23AE">
        <w:rPr>
          <w:i/>
        </w:rPr>
        <w:t xml:space="preserve"> through Jesus</w:t>
      </w:r>
      <w:r>
        <w:rPr>
          <w:i/>
        </w:rPr>
        <w:t xml:space="preserve">. God </w:t>
      </w:r>
      <w:r w:rsidRPr="00FB23AE">
        <w:rPr>
          <w:i/>
        </w:rPr>
        <w:t>reconciled us to himself through Christ and gave us the ministry of reconciliation</w:t>
      </w:r>
      <w:r>
        <w:rPr>
          <w:i/>
        </w:rPr>
        <w:t xml:space="preserve"> (2 Cor 5:18).</w:t>
      </w:r>
      <w:r w:rsidR="00522CC1">
        <w:rPr>
          <w:i/>
        </w:rPr>
        <w:t xml:space="preserve"> We are therefore co-creators with God in the reconciliation of creation.</w:t>
      </w:r>
    </w:p>
    <w:p w14:paraId="564C605A" w14:textId="77777777" w:rsidR="00710F6C" w:rsidRDefault="00710F6C" w:rsidP="00FB23AE">
      <w:pPr>
        <w:spacing w:after="0"/>
        <w:rPr>
          <w:i/>
        </w:rPr>
      </w:pPr>
    </w:p>
    <w:p w14:paraId="63AD013D" w14:textId="4B194046" w:rsidR="00522CC1" w:rsidRDefault="00522CC1" w:rsidP="00FB23AE">
      <w:pPr>
        <w:spacing w:after="0"/>
        <w:rPr>
          <w:i/>
        </w:rPr>
      </w:pPr>
      <w:r>
        <w:rPr>
          <w:i/>
        </w:rPr>
        <w:t xml:space="preserve">Lutheran education is much more than attaining the highest ATAR or just getting through the required outcomes. It is about </w:t>
      </w:r>
      <w:r w:rsidR="00C57E84">
        <w:rPr>
          <w:i/>
        </w:rPr>
        <w:t xml:space="preserve">having the end in mind of the full reconciliation of creation and moving closer toward it. While we will never see the full reconciliation of creation this side of eternity, Lutheran education is about moving closer to a state where everyone and everything is able to flourish [Shalom]. </w:t>
      </w:r>
    </w:p>
    <w:p w14:paraId="22C3A6A2" w14:textId="77777777" w:rsidR="00710F6C" w:rsidRDefault="00710F6C" w:rsidP="00FB23AE">
      <w:pPr>
        <w:spacing w:after="0"/>
        <w:rPr>
          <w:i/>
        </w:rPr>
      </w:pPr>
    </w:p>
    <w:p w14:paraId="1FD5161F" w14:textId="75017E06" w:rsidR="00C57E84" w:rsidRDefault="00C57E84" w:rsidP="00FB23AE">
      <w:pPr>
        <w:spacing w:after="0"/>
        <w:rPr>
          <w:i/>
        </w:rPr>
      </w:pPr>
      <w:r>
        <w:rPr>
          <w:i/>
        </w:rPr>
        <w:t xml:space="preserve">This </w:t>
      </w:r>
      <w:r w:rsidR="00710F6C">
        <w:rPr>
          <w:i/>
        </w:rPr>
        <w:t xml:space="preserve">informs why </w:t>
      </w:r>
      <w:r>
        <w:rPr>
          <w:i/>
        </w:rPr>
        <w:t>we value:</w:t>
      </w:r>
    </w:p>
    <w:p w14:paraId="7A4D5727" w14:textId="1C1FD33B" w:rsidR="00C57E84" w:rsidRDefault="00C57E84" w:rsidP="00C57E84">
      <w:pPr>
        <w:pStyle w:val="ListParagraph"/>
        <w:numPr>
          <w:ilvl w:val="0"/>
          <w:numId w:val="6"/>
        </w:numPr>
        <w:spacing w:after="0"/>
        <w:rPr>
          <w:i/>
        </w:rPr>
      </w:pPr>
      <w:r w:rsidRPr="00C57E84">
        <w:rPr>
          <w:i/>
        </w:rPr>
        <w:t>the uniqueness and individuality of every student, family and colleague</w:t>
      </w:r>
    </w:p>
    <w:p w14:paraId="063871C6" w14:textId="5B87B321" w:rsidR="00C57E84" w:rsidRDefault="008866D1" w:rsidP="00C57E84">
      <w:pPr>
        <w:pStyle w:val="ListParagraph"/>
        <w:numPr>
          <w:ilvl w:val="0"/>
          <w:numId w:val="6"/>
        </w:numPr>
        <w:spacing w:after="0"/>
        <w:rPr>
          <w:i/>
        </w:rPr>
      </w:pPr>
      <w:r>
        <w:rPr>
          <w:i/>
        </w:rPr>
        <w:t xml:space="preserve">the best </w:t>
      </w:r>
      <w:r w:rsidR="00C57E84">
        <w:rPr>
          <w:i/>
        </w:rPr>
        <w:t>learning environment and pedagogy</w:t>
      </w:r>
      <w:r w:rsidR="00710F6C">
        <w:rPr>
          <w:i/>
        </w:rPr>
        <w:t xml:space="preserve"> (e.g. current research)</w:t>
      </w:r>
    </w:p>
    <w:p w14:paraId="20606513" w14:textId="05C19656" w:rsidR="008866D1" w:rsidRDefault="008866D1" w:rsidP="00C57E84">
      <w:pPr>
        <w:pStyle w:val="ListParagraph"/>
        <w:numPr>
          <w:ilvl w:val="0"/>
          <w:numId w:val="6"/>
        </w:numPr>
        <w:spacing w:after="0"/>
        <w:rPr>
          <w:i/>
        </w:rPr>
      </w:pPr>
      <w:r>
        <w:rPr>
          <w:i/>
        </w:rPr>
        <w:t>curriculum content</w:t>
      </w:r>
    </w:p>
    <w:p w14:paraId="75192D55" w14:textId="0B21DA39" w:rsidR="00C57E84" w:rsidRDefault="00C57E84" w:rsidP="00C57E84">
      <w:pPr>
        <w:pStyle w:val="ListParagraph"/>
        <w:numPr>
          <w:ilvl w:val="0"/>
          <w:numId w:val="6"/>
        </w:numPr>
        <w:spacing w:after="0"/>
        <w:rPr>
          <w:i/>
        </w:rPr>
      </w:pPr>
      <w:r>
        <w:rPr>
          <w:i/>
        </w:rPr>
        <w:t>the wholistic nature of education</w:t>
      </w:r>
      <w:r w:rsidR="00710F6C">
        <w:rPr>
          <w:i/>
        </w:rPr>
        <w:t>, including spirituality</w:t>
      </w:r>
    </w:p>
    <w:p w14:paraId="7E2064BF" w14:textId="2CBD762E" w:rsidR="008866D1" w:rsidRDefault="008866D1" w:rsidP="00C57E84">
      <w:pPr>
        <w:pStyle w:val="ListParagraph"/>
        <w:numPr>
          <w:ilvl w:val="0"/>
          <w:numId w:val="6"/>
        </w:numPr>
        <w:spacing w:after="0"/>
        <w:rPr>
          <w:i/>
        </w:rPr>
      </w:pPr>
      <w:r>
        <w:rPr>
          <w:i/>
        </w:rPr>
        <w:t>relationships</w:t>
      </w:r>
    </w:p>
    <w:p w14:paraId="0BF20EA4" w14:textId="77777777" w:rsidR="00710F6C" w:rsidRDefault="00710F6C" w:rsidP="00710F6C">
      <w:pPr>
        <w:spacing w:after="0"/>
        <w:rPr>
          <w:i/>
        </w:rPr>
      </w:pPr>
    </w:p>
    <w:p w14:paraId="7B6B8266" w14:textId="7FEFE688" w:rsidR="00710F6C" w:rsidRDefault="00710F6C" w:rsidP="00710F6C">
      <w:pPr>
        <w:spacing w:after="0"/>
        <w:rPr>
          <w:i/>
        </w:rPr>
      </w:pPr>
      <w:r>
        <w:rPr>
          <w:i/>
        </w:rPr>
        <w:t xml:space="preserve">Putting it simply, Lutheran education is shaped by the question, ‘How do we make this world a better place through Christ?’ </w:t>
      </w:r>
    </w:p>
    <w:p w14:paraId="316BDEAD" w14:textId="124A62A6" w:rsidR="00710F6C" w:rsidRDefault="00710F6C" w:rsidP="00710F6C">
      <w:pPr>
        <w:spacing w:after="0"/>
        <w:rPr>
          <w:i/>
        </w:rPr>
      </w:pPr>
    </w:p>
    <w:p w14:paraId="4AB73EF0" w14:textId="1C737B57" w:rsidR="00710F6C" w:rsidRPr="00710F6C" w:rsidRDefault="00710F6C" w:rsidP="00710F6C">
      <w:pPr>
        <w:spacing w:after="0"/>
        <w:rPr>
          <w:i/>
        </w:rPr>
      </w:pPr>
      <w:r>
        <w:rPr>
          <w:i/>
        </w:rPr>
        <w:t xml:space="preserve">Participants have identified the brokenness of the world of their classrooms. </w:t>
      </w:r>
      <w:r w:rsidR="00612001">
        <w:rPr>
          <w:i/>
        </w:rPr>
        <w:t xml:space="preserve">They now start to investigate some theology which speaks about </w:t>
      </w:r>
      <w:r w:rsidR="00612001" w:rsidRPr="00FB23AE">
        <w:rPr>
          <w:i/>
        </w:rPr>
        <w:t>God</w:t>
      </w:r>
      <w:r w:rsidR="00612001">
        <w:rPr>
          <w:i/>
        </w:rPr>
        <w:t>’s</w:t>
      </w:r>
      <w:r w:rsidR="00612001" w:rsidRPr="00FB23AE">
        <w:rPr>
          <w:i/>
        </w:rPr>
        <w:t xml:space="preserve"> promises to restore the brokenness of</w:t>
      </w:r>
      <w:r w:rsidR="00612001">
        <w:rPr>
          <w:i/>
        </w:rPr>
        <w:t xml:space="preserve"> </w:t>
      </w:r>
      <w:r w:rsidR="00612001" w:rsidRPr="00FB23AE">
        <w:rPr>
          <w:i/>
        </w:rPr>
        <w:t>creation</w:t>
      </w:r>
      <w:r w:rsidR="00612001">
        <w:rPr>
          <w:i/>
        </w:rPr>
        <w:t xml:space="preserve"> (reconciliation)</w:t>
      </w:r>
      <w:r w:rsidR="00612001" w:rsidRPr="00FB23AE">
        <w:rPr>
          <w:i/>
        </w:rPr>
        <w:t xml:space="preserve"> through Jesus</w:t>
      </w:r>
      <w:r w:rsidR="00612001">
        <w:rPr>
          <w:i/>
        </w:rPr>
        <w:t xml:space="preserve">, that we are co-creators of God in that, and how that applies to education.   </w:t>
      </w:r>
    </w:p>
    <w:p w14:paraId="2E2B3723" w14:textId="77777777" w:rsidR="00EB1F74" w:rsidRDefault="00EB1F74" w:rsidP="00FB23AE">
      <w:pPr>
        <w:spacing w:after="0"/>
      </w:pPr>
    </w:p>
    <w:p w14:paraId="1152E521" w14:textId="34AEBA3B" w:rsidR="000023FB" w:rsidRDefault="000023FB" w:rsidP="000023FB">
      <w:pPr>
        <w:pStyle w:val="ListParagraph"/>
        <w:numPr>
          <w:ilvl w:val="0"/>
          <w:numId w:val="3"/>
        </w:numPr>
        <w:spacing w:after="0"/>
      </w:pPr>
      <w:r>
        <w:t xml:space="preserve">Introduce key question: </w:t>
      </w:r>
      <w:r w:rsidRPr="000023FB">
        <w:t>How is learning and teaching shaped by Lutheran theology?</w:t>
      </w:r>
    </w:p>
    <w:p w14:paraId="2E02A6C7" w14:textId="77777777" w:rsidR="000023FB" w:rsidRDefault="000023FB" w:rsidP="000023FB">
      <w:pPr>
        <w:pStyle w:val="ListParagraph"/>
        <w:numPr>
          <w:ilvl w:val="0"/>
          <w:numId w:val="3"/>
        </w:numPr>
        <w:spacing w:after="0"/>
      </w:pPr>
      <w:r>
        <w:t>Given the realities of our world (i.e. the classroom), how do Lutheran schools approach it?</w:t>
      </w:r>
    </w:p>
    <w:p w14:paraId="344C89AA" w14:textId="77777777" w:rsidR="000023FB" w:rsidRDefault="000023FB" w:rsidP="000023FB">
      <w:pPr>
        <w:pStyle w:val="ListParagraph"/>
        <w:numPr>
          <w:ilvl w:val="0"/>
          <w:numId w:val="3"/>
        </w:numPr>
        <w:spacing w:after="0"/>
      </w:pPr>
      <w:r>
        <w:t xml:space="preserve">Introduce </w:t>
      </w:r>
    </w:p>
    <w:p w14:paraId="01384BBA" w14:textId="774A044A" w:rsidR="000023FB" w:rsidRDefault="000023FB" w:rsidP="000023FB">
      <w:pPr>
        <w:pStyle w:val="ListParagraph"/>
        <w:numPr>
          <w:ilvl w:val="1"/>
          <w:numId w:val="3"/>
        </w:numPr>
        <w:spacing w:after="0"/>
      </w:pPr>
      <w:r>
        <w:t>Growing Deep as our foundational document</w:t>
      </w:r>
    </w:p>
    <w:p w14:paraId="6D937A4C" w14:textId="3FE810E8" w:rsidR="000023FB" w:rsidRDefault="000023FB" w:rsidP="000023FB">
      <w:pPr>
        <w:pStyle w:val="ListParagraph"/>
        <w:numPr>
          <w:ilvl w:val="1"/>
          <w:numId w:val="3"/>
        </w:numPr>
        <w:spacing w:after="0"/>
      </w:pPr>
      <w:r>
        <w:t>Our foundation, in particular:</w:t>
      </w:r>
    </w:p>
    <w:p w14:paraId="47D2F3E0" w14:textId="77777777" w:rsidR="000023FB" w:rsidRDefault="000023FB" w:rsidP="000023FB">
      <w:pPr>
        <w:pStyle w:val="ListParagraph"/>
        <w:numPr>
          <w:ilvl w:val="2"/>
          <w:numId w:val="3"/>
        </w:numPr>
        <w:spacing w:after="0"/>
      </w:pPr>
      <w:r>
        <w:t xml:space="preserve">Lutheran schools and early childhood services are communities that value learning as God’s gift to people for their wonder and growth, and to inspire them to respond to the needs of the world. </w:t>
      </w:r>
    </w:p>
    <w:p w14:paraId="21D4245B" w14:textId="36C4F004" w:rsidR="000023FB" w:rsidRDefault="000023FB" w:rsidP="000023FB">
      <w:pPr>
        <w:pStyle w:val="ListParagraph"/>
        <w:numPr>
          <w:ilvl w:val="2"/>
          <w:numId w:val="3"/>
        </w:numPr>
        <w:spacing w:after="0"/>
      </w:pPr>
      <w:r>
        <w:t>Lutheran schools and early childhood services are communities which acknowledge God as creator and join in the ongoing creation and care of the world and all people.</w:t>
      </w:r>
    </w:p>
    <w:p w14:paraId="3C38AD7C" w14:textId="4364B2E1" w:rsidR="000023FB" w:rsidRDefault="000023FB" w:rsidP="000023FB">
      <w:pPr>
        <w:pStyle w:val="ListParagraph"/>
        <w:numPr>
          <w:ilvl w:val="1"/>
          <w:numId w:val="3"/>
        </w:numPr>
        <w:spacing w:after="0"/>
      </w:pPr>
      <w:r>
        <w:t xml:space="preserve">Readings will be based around these </w:t>
      </w:r>
      <w:r w:rsidR="00B4532F">
        <w:t>ideas.</w:t>
      </w:r>
    </w:p>
    <w:p w14:paraId="092F3463" w14:textId="77777777" w:rsidR="006E7506" w:rsidRDefault="006E7506" w:rsidP="006E7506">
      <w:pPr>
        <w:pStyle w:val="ListParagraph"/>
        <w:spacing w:after="0"/>
        <w:ind w:left="1440"/>
      </w:pPr>
    </w:p>
    <w:p w14:paraId="5AFC75E1" w14:textId="27B39313" w:rsidR="000023FB" w:rsidRDefault="000023FB" w:rsidP="000023FB">
      <w:pPr>
        <w:pStyle w:val="ListParagraph"/>
        <w:numPr>
          <w:ilvl w:val="0"/>
          <w:numId w:val="3"/>
        </w:numPr>
        <w:spacing w:after="0"/>
      </w:pPr>
      <w:r>
        <w:t>Participants investigate selected readings which focus particularly on:</w:t>
      </w:r>
    </w:p>
    <w:p w14:paraId="64974B87" w14:textId="0913C596" w:rsidR="000023FB" w:rsidRDefault="000023FB" w:rsidP="000023FB">
      <w:pPr>
        <w:pStyle w:val="ListParagraph"/>
        <w:numPr>
          <w:ilvl w:val="1"/>
          <w:numId w:val="3"/>
        </w:numPr>
        <w:spacing w:after="0"/>
      </w:pPr>
      <w:bookmarkStart w:id="3" w:name="_Hlk4607292"/>
      <w:r w:rsidRPr="000023FB">
        <w:t>God invites people to be co-creators</w:t>
      </w:r>
      <w:r w:rsidR="009D712B">
        <w:t xml:space="preserve"> - </w:t>
      </w:r>
      <w:r w:rsidR="009D712B" w:rsidRPr="009D712B">
        <w:t>God works through people in the ongoing creative process. As educators we co-create the minds of children supporting them to wonder, be curious, celebrate their gifts. Our own minds continue to be created as lifelong learners</w:t>
      </w:r>
    </w:p>
    <w:p w14:paraId="2F1DF747" w14:textId="685C1FE4" w:rsidR="000023FB" w:rsidRDefault="000023FB" w:rsidP="000023FB">
      <w:pPr>
        <w:pStyle w:val="ListParagraph"/>
        <w:numPr>
          <w:ilvl w:val="1"/>
          <w:numId w:val="3"/>
        </w:numPr>
        <w:spacing w:after="0"/>
      </w:pPr>
      <w:r w:rsidRPr="000023FB">
        <w:t>God promises to restore the brokenness of creation through Jesus</w:t>
      </w:r>
      <w:r w:rsidR="009D712B">
        <w:t xml:space="preserve"> -</w:t>
      </w:r>
      <w:r w:rsidR="009D712B" w:rsidRPr="009D712B">
        <w:t xml:space="preserve"> creation suffers because of sin, Jesus came to be a part of creation and suffered with humanity and the whole of creation. In Jesus, we experience healing and a glimpse of the new creation. However, creation continues to groan.</w:t>
      </w:r>
      <w:r w:rsidR="009D712B">
        <w:t xml:space="preserve"> </w:t>
      </w:r>
    </w:p>
    <w:p w14:paraId="31405B13" w14:textId="77777777" w:rsidR="0002410E" w:rsidRDefault="0002410E" w:rsidP="0002410E">
      <w:pPr>
        <w:spacing w:after="0"/>
      </w:pPr>
    </w:p>
    <w:bookmarkEnd w:id="3"/>
    <w:p w14:paraId="2A30BFD3" w14:textId="44105DDE" w:rsidR="000023FB" w:rsidRDefault="000023FB" w:rsidP="000023FB">
      <w:pPr>
        <w:pStyle w:val="ListParagraph"/>
        <w:numPr>
          <w:ilvl w:val="0"/>
          <w:numId w:val="3"/>
        </w:numPr>
        <w:spacing w:after="0"/>
      </w:pPr>
      <w:r>
        <w:t>Depending on the size of group and number of readings, participants can re</w:t>
      </w:r>
      <w:r w:rsidR="009A3CBE">
        <w:t>spond</w:t>
      </w:r>
      <w:r>
        <w:t xml:space="preserve"> by</w:t>
      </w:r>
    </w:p>
    <w:p w14:paraId="150E8116" w14:textId="4F9634AA" w:rsidR="000023FB" w:rsidRDefault="000023FB" w:rsidP="000023FB">
      <w:pPr>
        <w:pStyle w:val="ListParagraph"/>
        <w:numPr>
          <w:ilvl w:val="1"/>
          <w:numId w:val="3"/>
        </w:numPr>
        <w:spacing w:after="0"/>
      </w:pPr>
      <w:r>
        <w:t>Dialogue</w:t>
      </w:r>
    </w:p>
    <w:p w14:paraId="542925AE" w14:textId="517E0DAF" w:rsidR="000023FB" w:rsidRDefault="000023FB" w:rsidP="000023FB">
      <w:pPr>
        <w:pStyle w:val="ListParagraph"/>
        <w:numPr>
          <w:ilvl w:val="1"/>
          <w:numId w:val="3"/>
        </w:numPr>
        <w:spacing w:after="0"/>
      </w:pPr>
      <w:r>
        <w:t>Jigsaw</w:t>
      </w:r>
    </w:p>
    <w:p w14:paraId="704947E9" w14:textId="7462A0B9" w:rsidR="000023FB" w:rsidRDefault="000023FB" w:rsidP="000023FB">
      <w:pPr>
        <w:pStyle w:val="ListParagraph"/>
        <w:numPr>
          <w:ilvl w:val="1"/>
          <w:numId w:val="3"/>
        </w:numPr>
        <w:spacing w:after="0"/>
      </w:pPr>
      <w:r>
        <w:t>Sticky notes, sort and cluster</w:t>
      </w:r>
    </w:p>
    <w:p w14:paraId="06BCDF1C" w14:textId="50ABEF27" w:rsidR="003C59BE" w:rsidRDefault="003C59BE" w:rsidP="003C59BE">
      <w:pPr>
        <w:spacing w:after="0"/>
      </w:pPr>
    </w:p>
    <w:p w14:paraId="1FA493E2" w14:textId="5B47B4F7" w:rsidR="00B152C6" w:rsidRPr="00B152C6" w:rsidRDefault="00B152C6" w:rsidP="003F2592">
      <w:pPr>
        <w:pStyle w:val="ListParagraph"/>
        <w:numPr>
          <w:ilvl w:val="0"/>
          <w:numId w:val="11"/>
        </w:numPr>
        <w:spacing w:after="0"/>
      </w:pPr>
      <w:r w:rsidRPr="00B152C6">
        <w:t>A Vision for Learners and Learning:</w:t>
      </w:r>
      <w:r>
        <w:t xml:space="preserve"> </w:t>
      </w:r>
      <w:r w:rsidRPr="00B152C6">
        <w:t>A Framework for Lutheran Education</w:t>
      </w:r>
    </w:p>
    <w:p w14:paraId="6CE739B1" w14:textId="77777777" w:rsidR="00B152C6" w:rsidRPr="00B152C6" w:rsidRDefault="00B152C6" w:rsidP="00B152C6">
      <w:pPr>
        <w:pStyle w:val="ListParagraph"/>
        <w:numPr>
          <w:ilvl w:val="1"/>
          <w:numId w:val="11"/>
        </w:numPr>
        <w:spacing w:after="0"/>
      </w:pPr>
      <w:r w:rsidRPr="00B152C6">
        <w:t>How does it reflect what we have been learning?</w:t>
      </w:r>
    </w:p>
    <w:p w14:paraId="6F028C33" w14:textId="7D9D1FED" w:rsidR="002A64F5" w:rsidRDefault="00B152C6" w:rsidP="00B152C6">
      <w:pPr>
        <w:pStyle w:val="ListParagraph"/>
        <w:numPr>
          <w:ilvl w:val="1"/>
          <w:numId w:val="11"/>
        </w:numPr>
        <w:spacing w:after="0"/>
      </w:pPr>
      <w:r w:rsidRPr="00B152C6">
        <w:t>If the document was up for review, what alterations would you suggest?</w:t>
      </w:r>
    </w:p>
    <w:p w14:paraId="7BE72B18" w14:textId="77777777" w:rsidR="002A64F5" w:rsidRDefault="002A64F5" w:rsidP="003C59BE">
      <w:pPr>
        <w:spacing w:after="0"/>
      </w:pPr>
    </w:p>
    <w:p w14:paraId="04E17039" w14:textId="77777777" w:rsidR="008A40A2" w:rsidRDefault="008A40A2" w:rsidP="008A40A2">
      <w:pPr>
        <w:pStyle w:val="ListParagraph"/>
        <w:numPr>
          <w:ilvl w:val="0"/>
          <w:numId w:val="3"/>
        </w:numPr>
        <w:spacing w:after="0"/>
      </w:pPr>
      <w:r>
        <w:t xml:space="preserve">Video - Rob Bell: Trees </w:t>
      </w:r>
    </w:p>
    <w:p w14:paraId="579AFB72" w14:textId="69B9E020" w:rsidR="008A40A2" w:rsidRDefault="008A40A2" w:rsidP="008A40A2">
      <w:pPr>
        <w:pStyle w:val="ListParagraph"/>
        <w:numPr>
          <w:ilvl w:val="0"/>
          <w:numId w:val="3"/>
        </w:numPr>
        <w:spacing w:after="0"/>
      </w:pPr>
      <w:r>
        <w:t xml:space="preserve">Discuss the </w:t>
      </w:r>
      <w:r w:rsidR="00D66ABD">
        <w:t>following quotes from the video;</w:t>
      </w:r>
    </w:p>
    <w:p w14:paraId="6FAD1BDA" w14:textId="77777777" w:rsidR="008A40A2" w:rsidRPr="0040383F" w:rsidRDefault="008A40A2" w:rsidP="008A40A2">
      <w:pPr>
        <w:pStyle w:val="ListParagraph"/>
        <w:numPr>
          <w:ilvl w:val="1"/>
          <w:numId w:val="3"/>
        </w:numPr>
        <w:spacing w:after="0"/>
        <w:rPr>
          <w:i/>
        </w:rPr>
      </w:pPr>
      <w:r>
        <w:rPr>
          <w:i/>
        </w:rPr>
        <w:t xml:space="preserve">(disciples of Jesus) are </w:t>
      </w:r>
      <w:r w:rsidRPr="0040383F">
        <w:rPr>
          <w:i/>
        </w:rPr>
        <w:t xml:space="preserve">working with God to overcome evil with good </w:t>
      </w:r>
    </w:p>
    <w:p w14:paraId="5F12796C" w14:textId="77777777" w:rsidR="008A40A2" w:rsidRDefault="008A40A2" w:rsidP="008A40A2">
      <w:pPr>
        <w:pStyle w:val="ListParagraph"/>
        <w:numPr>
          <w:ilvl w:val="1"/>
          <w:numId w:val="3"/>
        </w:numPr>
        <w:spacing w:after="0"/>
        <w:rPr>
          <w:i/>
        </w:rPr>
      </w:pPr>
      <w:r>
        <w:rPr>
          <w:i/>
        </w:rPr>
        <w:t xml:space="preserve">Followers of Jesus </w:t>
      </w:r>
      <w:proofErr w:type="gramStart"/>
      <w:r>
        <w:rPr>
          <w:i/>
        </w:rPr>
        <w:t>are people who are</w:t>
      </w:r>
      <w:proofErr w:type="gramEnd"/>
      <w:r>
        <w:rPr>
          <w:i/>
        </w:rPr>
        <w:t xml:space="preserve"> </w:t>
      </w:r>
      <w:r w:rsidRPr="0040383F">
        <w:rPr>
          <w:i/>
        </w:rPr>
        <w:t xml:space="preserve">committed to partnering with God to make this world, the world we all live in, the kind of place that God originally </w:t>
      </w:r>
      <w:bookmarkStart w:id="4" w:name="_Hlk4609093"/>
      <w:r w:rsidRPr="0040383F">
        <w:rPr>
          <w:i/>
        </w:rPr>
        <w:t>intended it to be</w:t>
      </w:r>
      <w:bookmarkEnd w:id="4"/>
    </w:p>
    <w:p w14:paraId="55CC33DD" w14:textId="7908D3D3" w:rsidR="008A40A2" w:rsidRPr="00D66ABD" w:rsidRDefault="008A40A2" w:rsidP="00D66ABD">
      <w:pPr>
        <w:pStyle w:val="ListParagraph"/>
        <w:numPr>
          <w:ilvl w:val="1"/>
          <w:numId w:val="3"/>
        </w:numPr>
        <w:spacing w:after="0"/>
        <w:rPr>
          <w:i/>
        </w:rPr>
      </w:pPr>
      <w:r>
        <w:rPr>
          <w:i/>
        </w:rPr>
        <w:t>May you believe that death has been taken care of and that you can be a partner with God in redeeming and restoring this fallen, broken, hurting world. That you can literally be a partner with God in making this the kind of place that God originally intended it to be.</w:t>
      </w:r>
    </w:p>
    <w:p w14:paraId="450B9B82" w14:textId="3D3282AE" w:rsidR="007811C5" w:rsidRDefault="007811C5" w:rsidP="007811C5">
      <w:pPr>
        <w:pStyle w:val="ListParagraph"/>
        <w:numPr>
          <w:ilvl w:val="0"/>
          <w:numId w:val="3"/>
        </w:numPr>
        <w:spacing w:after="0"/>
      </w:pPr>
      <w:r>
        <w:t xml:space="preserve">Introduce </w:t>
      </w:r>
      <w:r>
        <w:rPr>
          <w:i/>
        </w:rPr>
        <w:t>A Framework for Lutheran schools</w:t>
      </w:r>
      <w:r>
        <w:t xml:space="preserve"> (A vision for learners and learning) and explore how it reflects our recent learning</w:t>
      </w:r>
    </w:p>
    <w:p w14:paraId="096D56DB" w14:textId="07A05A23" w:rsidR="00FA3C9D" w:rsidRDefault="00FA3C9D" w:rsidP="00FA3C9D">
      <w:pPr>
        <w:spacing w:after="0"/>
      </w:pPr>
    </w:p>
    <w:p w14:paraId="2DAE9D00" w14:textId="49D22002" w:rsidR="00FA3C9D" w:rsidRPr="00FA3C9D" w:rsidRDefault="00FA3C9D" w:rsidP="00FA3C9D">
      <w:pPr>
        <w:spacing w:after="0"/>
        <w:rPr>
          <w:b/>
        </w:rPr>
      </w:pPr>
      <w:r w:rsidRPr="00FA3C9D">
        <w:rPr>
          <w:b/>
        </w:rPr>
        <w:t>Application</w:t>
      </w:r>
      <w:proofErr w:type="gramStart"/>
      <w:r w:rsidRPr="00FA3C9D">
        <w:rPr>
          <w:b/>
        </w:rPr>
        <w:t>:</w:t>
      </w:r>
      <w:r w:rsidR="008D3640">
        <w:rPr>
          <w:b/>
        </w:rPr>
        <w:t xml:space="preserve">  </w:t>
      </w:r>
      <w:r w:rsidR="008D3640" w:rsidRPr="008D3640">
        <w:rPr>
          <w:color w:val="0070C0"/>
        </w:rPr>
        <w:t>(</w:t>
      </w:r>
      <w:proofErr w:type="gramEnd"/>
      <w:r w:rsidR="008D3640" w:rsidRPr="008D3640">
        <w:rPr>
          <w:color w:val="0070C0"/>
        </w:rPr>
        <w:t>enacting/prototyping)</w:t>
      </w:r>
    </w:p>
    <w:p w14:paraId="24F22E03" w14:textId="4ADF1953" w:rsidR="007811C5" w:rsidRDefault="00D66ABD" w:rsidP="007811C5">
      <w:pPr>
        <w:spacing w:after="0"/>
        <w:rPr>
          <w:i/>
        </w:rPr>
      </w:pPr>
      <w:r>
        <w:rPr>
          <w:i/>
        </w:rPr>
        <w:t>Participants put learning into action. They select a particular aspect of brokenness in their world of the classroom and apply their learning from the session to design a way forward where their world becomes a better place through Christ</w:t>
      </w:r>
      <w:r w:rsidR="00CC65D4">
        <w:rPr>
          <w:i/>
        </w:rPr>
        <w:t xml:space="preserve"> – allowing everyone and everything to flourish.</w:t>
      </w:r>
    </w:p>
    <w:p w14:paraId="047AFD28" w14:textId="77777777" w:rsidR="00D66ABD" w:rsidRPr="00D66ABD" w:rsidRDefault="00D66ABD" w:rsidP="007811C5">
      <w:pPr>
        <w:spacing w:after="0"/>
      </w:pPr>
    </w:p>
    <w:p w14:paraId="342DCD74" w14:textId="3561D2D1" w:rsidR="009D712B" w:rsidRDefault="008A40A2" w:rsidP="009D712B">
      <w:pPr>
        <w:pStyle w:val="ListParagraph"/>
        <w:numPr>
          <w:ilvl w:val="0"/>
          <w:numId w:val="3"/>
        </w:numPr>
        <w:spacing w:after="0"/>
      </w:pPr>
      <w:r>
        <w:t xml:space="preserve"> </w:t>
      </w:r>
      <w:r w:rsidR="00A87839">
        <w:t xml:space="preserve">(Depending on the group – do this individually, in pairs or teams) </w:t>
      </w:r>
      <w:r w:rsidR="009D712B">
        <w:t>Refer back to the clusters of brokenness in the classroom</w:t>
      </w:r>
    </w:p>
    <w:p w14:paraId="6F2FF505" w14:textId="3A4FC4A1" w:rsidR="009D712B" w:rsidRDefault="009D712B" w:rsidP="009D712B">
      <w:pPr>
        <w:pStyle w:val="ListParagraph"/>
        <w:numPr>
          <w:ilvl w:val="1"/>
          <w:numId w:val="3"/>
        </w:numPr>
        <w:spacing w:after="0"/>
      </w:pPr>
      <w:r>
        <w:t>Which one of these resonate with you</w:t>
      </w:r>
      <w:r w:rsidR="00FA3C9D">
        <w:t>?</w:t>
      </w:r>
    </w:p>
    <w:p w14:paraId="4FC3C248" w14:textId="75A33E9E" w:rsidR="009D712B" w:rsidRDefault="009D712B" w:rsidP="009D712B">
      <w:pPr>
        <w:pStyle w:val="ListParagraph"/>
        <w:numPr>
          <w:ilvl w:val="1"/>
          <w:numId w:val="3"/>
        </w:numPr>
        <w:spacing w:after="0"/>
      </w:pPr>
      <w:r>
        <w:t>Which one do you think you can affect</w:t>
      </w:r>
      <w:r w:rsidR="00FA3C9D">
        <w:t>?</w:t>
      </w:r>
    </w:p>
    <w:p w14:paraId="3A97E97E" w14:textId="243CE09C" w:rsidR="009D712B" w:rsidRDefault="009D712B" w:rsidP="009D712B">
      <w:pPr>
        <w:pStyle w:val="ListParagraph"/>
        <w:numPr>
          <w:ilvl w:val="1"/>
          <w:numId w:val="3"/>
        </w:numPr>
        <w:spacing w:after="0"/>
      </w:pPr>
      <w:r>
        <w:t xml:space="preserve">Using the learning, design a way forward to </w:t>
      </w:r>
      <w:r w:rsidR="00A87839">
        <w:t xml:space="preserve">bring the situation/context to a way that reflects the way that God </w:t>
      </w:r>
      <w:r w:rsidR="00A87839" w:rsidRPr="00A87839">
        <w:t>intended it to be</w:t>
      </w:r>
      <w:r w:rsidR="00A87839">
        <w:t xml:space="preserve"> / a better way forward / a preferred future.</w:t>
      </w:r>
    </w:p>
    <w:p w14:paraId="6CCE2DC1" w14:textId="11249F7C" w:rsidR="00A87839" w:rsidRDefault="00A87839" w:rsidP="00A87839">
      <w:pPr>
        <w:pStyle w:val="ListParagraph"/>
        <w:numPr>
          <w:ilvl w:val="0"/>
          <w:numId w:val="5"/>
        </w:numPr>
        <w:spacing w:after="0"/>
      </w:pPr>
      <w:r>
        <w:t>Participants share their ideas / learning / concepts.</w:t>
      </w:r>
    </w:p>
    <w:p w14:paraId="450719D5" w14:textId="3BFF2593" w:rsidR="00A87839" w:rsidRDefault="00A87839" w:rsidP="00A87839">
      <w:pPr>
        <w:spacing w:after="0"/>
        <w:ind w:left="360"/>
      </w:pPr>
    </w:p>
    <w:p w14:paraId="0C077EDC" w14:textId="77777777" w:rsidR="009D61A0" w:rsidRPr="009D61A0" w:rsidRDefault="009D61A0" w:rsidP="009D61A0">
      <w:pPr>
        <w:spacing w:after="0"/>
      </w:pPr>
      <w:r w:rsidRPr="009D61A0">
        <w:rPr>
          <w:b/>
          <w:bCs/>
        </w:rPr>
        <w:t>Sharing concepts:</w:t>
      </w:r>
    </w:p>
    <w:p w14:paraId="169A6410" w14:textId="46D06888" w:rsidR="009D61A0" w:rsidRPr="009D61A0" w:rsidRDefault="009D61A0" w:rsidP="00F33900">
      <w:pPr>
        <w:numPr>
          <w:ilvl w:val="0"/>
          <w:numId w:val="8"/>
        </w:numPr>
        <w:spacing w:after="0"/>
      </w:pPr>
      <w:r w:rsidRPr="009D61A0">
        <w:rPr>
          <w:iCs/>
        </w:rPr>
        <w:t xml:space="preserve">In pairs, go for a 20 minute </w:t>
      </w:r>
      <w:proofErr w:type="gramStart"/>
      <w:r w:rsidR="00497A39">
        <w:rPr>
          <w:iCs/>
        </w:rPr>
        <w:t xml:space="preserve">dialogue  </w:t>
      </w:r>
      <w:r w:rsidRPr="009D61A0">
        <w:rPr>
          <w:iCs/>
        </w:rPr>
        <w:t>walk</w:t>
      </w:r>
      <w:proofErr w:type="gramEnd"/>
    </w:p>
    <w:p w14:paraId="3BFD7EBF" w14:textId="77777777" w:rsidR="009D61A0" w:rsidRPr="009D61A0" w:rsidRDefault="009D61A0" w:rsidP="00F33900">
      <w:pPr>
        <w:numPr>
          <w:ilvl w:val="0"/>
          <w:numId w:val="8"/>
        </w:numPr>
        <w:spacing w:after="0"/>
      </w:pPr>
      <w:r w:rsidRPr="009D61A0">
        <w:rPr>
          <w:iCs/>
        </w:rPr>
        <w:t>Each person has 10 minutes to share about the brokenness of their world, and their plan to bring about restoration - to a way that reflects the way that God intended it to be / a better way forward / a preferred future.</w:t>
      </w:r>
    </w:p>
    <w:p w14:paraId="06F4436D" w14:textId="77777777" w:rsidR="009D61A0" w:rsidRPr="009D61A0" w:rsidRDefault="009D61A0" w:rsidP="00F33900">
      <w:pPr>
        <w:numPr>
          <w:ilvl w:val="0"/>
          <w:numId w:val="8"/>
        </w:numPr>
        <w:spacing w:after="0"/>
      </w:pPr>
      <w:bookmarkStart w:id="5" w:name="_Hlk5213480"/>
      <w:r w:rsidRPr="009D61A0">
        <w:rPr>
          <w:iCs/>
        </w:rPr>
        <w:t xml:space="preserve">The person listening is not </w:t>
      </w:r>
      <w:proofErr w:type="spellStart"/>
      <w:r w:rsidRPr="009D61A0">
        <w:rPr>
          <w:iCs/>
        </w:rPr>
        <w:t>aloud</w:t>
      </w:r>
      <w:proofErr w:type="spellEnd"/>
      <w:r w:rsidRPr="009D61A0">
        <w:rPr>
          <w:iCs/>
        </w:rPr>
        <w:t xml:space="preserve"> to speak until the sharer has finished</w:t>
      </w:r>
      <w:bookmarkEnd w:id="5"/>
    </w:p>
    <w:p w14:paraId="63CB5E7F" w14:textId="77777777" w:rsidR="009D61A0" w:rsidRPr="009D61A0" w:rsidRDefault="009D61A0" w:rsidP="00F33900">
      <w:pPr>
        <w:numPr>
          <w:ilvl w:val="0"/>
          <w:numId w:val="8"/>
        </w:numPr>
        <w:spacing w:after="0"/>
      </w:pPr>
      <w:r w:rsidRPr="009D61A0">
        <w:rPr>
          <w:iCs/>
        </w:rPr>
        <w:t>After that, the listener asks clarifying questions:</w:t>
      </w:r>
    </w:p>
    <w:p w14:paraId="0BF52D4B" w14:textId="77777777" w:rsidR="009D61A0" w:rsidRPr="009D61A0" w:rsidRDefault="009D61A0" w:rsidP="00F33900">
      <w:pPr>
        <w:numPr>
          <w:ilvl w:val="2"/>
          <w:numId w:val="9"/>
        </w:numPr>
        <w:spacing w:after="0"/>
      </w:pPr>
      <w:r w:rsidRPr="009D61A0">
        <w:rPr>
          <w:iCs/>
        </w:rPr>
        <w:t>Tell me more about w</w:t>
      </w:r>
      <w:bookmarkStart w:id="6" w:name="_GoBack"/>
      <w:bookmarkEnd w:id="6"/>
      <w:r w:rsidRPr="009D61A0">
        <w:rPr>
          <w:iCs/>
        </w:rPr>
        <w:t>hat you meant by…</w:t>
      </w:r>
    </w:p>
    <w:p w14:paraId="57D75316" w14:textId="77777777" w:rsidR="009D61A0" w:rsidRPr="009D61A0" w:rsidRDefault="009D61A0" w:rsidP="00F33900">
      <w:pPr>
        <w:numPr>
          <w:ilvl w:val="2"/>
          <w:numId w:val="9"/>
        </w:numPr>
        <w:spacing w:after="0"/>
      </w:pPr>
      <w:r w:rsidRPr="009D61A0">
        <w:rPr>
          <w:iCs/>
        </w:rPr>
        <w:t>NOT: you should try this…  when I had that problem…</w:t>
      </w:r>
    </w:p>
    <w:p w14:paraId="2F94942D" w14:textId="40DB7A8E" w:rsidR="00F33900" w:rsidRDefault="00F33900" w:rsidP="00F94325">
      <w:pPr>
        <w:pStyle w:val="ListParagraph"/>
        <w:numPr>
          <w:ilvl w:val="0"/>
          <w:numId w:val="9"/>
        </w:numPr>
        <w:spacing w:after="0"/>
      </w:pPr>
      <w:r w:rsidRPr="00F33900">
        <w:rPr>
          <w:iCs/>
        </w:rPr>
        <w:t>Group discussion on the process, and on the content of discussion.</w:t>
      </w:r>
    </w:p>
    <w:p w14:paraId="511EE116" w14:textId="77777777" w:rsidR="00F33900" w:rsidRDefault="00F33900" w:rsidP="00641E4B">
      <w:pPr>
        <w:spacing w:after="0"/>
      </w:pPr>
    </w:p>
    <w:p w14:paraId="58E7C2A5" w14:textId="1BE789D1" w:rsidR="00A87839" w:rsidRPr="00A87839" w:rsidRDefault="00A87839" w:rsidP="00BD6948">
      <w:pPr>
        <w:spacing w:after="0"/>
        <w:rPr>
          <w:b/>
          <w:u w:val="single"/>
        </w:rPr>
      </w:pPr>
      <w:r w:rsidRPr="00A87839">
        <w:rPr>
          <w:b/>
        </w:rPr>
        <w:t>Conclusion:</w:t>
      </w:r>
    </w:p>
    <w:p w14:paraId="5A7D99EC" w14:textId="77777777" w:rsidR="00BD6948" w:rsidRDefault="00BD6948" w:rsidP="00BD6948">
      <w:pPr>
        <w:pStyle w:val="ListParagraph"/>
        <w:numPr>
          <w:ilvl w:val="0"/>
          <w:numId w:val="5"/>
        </w:numPr>
        <w:spacing w:after="0"/>
      </w:pPr>
      <w:r>
        <w:t xml:space="preserve">Acknowledge </w:t>
      </w:r>
    </w:p>
    <w:p w14:paraId="591DB3B4" w14:textId="10660075" w:rsidR="00BD6948" w:rsidRDefault="00BD6948" w:rsidP="00BD6948">
      <w:pPr>
        <w:pStyle w:val="ListParagraph"/>
        <w:numPr>
          <w:ilvl w:val="1"/>
          <w:numId w:val="5"/>
        </w:numPr>
        <w:spacing w:after="0"/>
      </w:pPr>
      <w:r>
        <w:t>everyone’s involvement and contribution</w:t>
      </w:r>
    </w:p>
    <w:p w14:paraId="342C4CEA" w14:textId="2E252C9C" w:rsidR="00BD6948" w:rsidRDefault="00BD6948" w:rsidP="00BD6948">
      <w:pPr>
        <w:pStyle w:val="ListParagraph"/>
        <w:numPr>
          <w:ilvl w:val="1"/>
          <w:numId w:val="5"/>
        </w:numPr>
        <w:spacing w:after="0"/>
      </w:pPr>
      <w:r>
        <w:t>there are sometimes no clear way forwards</w:t>
      </w:r>
    </w:p>
    <w:p w14:paraId="632D1FBB" w14:textId="30369C88" w:rsidR="001F77C2" w:rsidRDefault="001F77C2" w:rsidP="00BD6948">
      <w:pPr>
        <w:pStyle w:val="ListParagraph"/>
        <w:numPr>
          <w:ilvl w:val="1"/>
          <w:numId w:val="5"/>
        </w:numPr>
        <w:spacing w:after="0"/>
      </w:pPr>
      <w:r>
        <w:t xml:space="preserve">but we do have an over-riding theology about creation that shapes </w:t>
      </w:r>
      <w:r w:rsidRPr="001F77C2">
        <w:t xml:space="preserve">learning and teaching </w:t>
      </w:r>
      <w:r>
        <w:t>in Lutheran schools</w:t>
      </w:r>
    </w:p>
    <w:p w14:paraId="1534409E" w14:textId="5583C7D0" w:rsidR="00BD6948" w:rsidRDefault="001F77C2" w:rsidP="00BD6948">
      <w:pPr>
        <w:pStyle w:val="ListParagraph"/>
        <w:numPr>
          <w:ilvl w:val="0"/>
          <w:numId w:val="5"/>
        </w:numPr>
        <w:spacing w:after="0"/>
      </w:pPr>
      <w:r>
        <w:t>Any other questions???</w:t>
      </w:r>
    </w:p>
    <w:p w14:paraId="05BF8A03" w14:textId="0325F9EC" w:rsidR="00683A89" w:rsidRDefault="00311E1F" w:rsidP="009B3EEE">
      <w:pPr>
        <w:pStyle w:val="ListParagraph"/>
        <w:numPr>
          <w:ilvl w:val="0"/>
          <w:numId w:val="5"/>
        </w:numPr>
        <w:spacing w:after="0"/>
      </w:pPr>
      <w:r>
        <w:t xml:space="preserve">Prayer / devotion – as appropriate. </w:t>
      </w:r>
    </w:p>
    <w:sectPr w:rsidR="00683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F6642"/>
    <w:multiLevelType w:val="hybridMultilevel"/>
    <w:tmpl w:val="6856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67651B"/>
    <w:multiLevelType w:val="hybridMultilevel"/>
    <w:tmpl w:val="05F49C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CBD694A"/>
    <w:multiLevelType w:val="hybridMultilevel"/>
    <w:tmpl w:val="CFE884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58532D"/>
    <w:multiLevelType w:val="hybridMultilevel"/>
    <w:tmpl w:val="1E089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E9428D"/>
    <w:multiLevelType w:val="hybridMultilevel"/>
    <w:tmpl w:val="DD301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BD3E45"/>
    <w:multiLevelType w:val="hybridMultilevel"/>
    <w:tmpl w:val="398288A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15:restartNumberingAfterBreak="0">
    <w:nsid w:val="6E4E76B9"/>
    <w:multiLevelType w:val="hybridMultilevel"/>
    <w:tmpl w:val="E2649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D60CDF"/>
    <w:multiLevelType w:val="hybridMultilevel"/>
    <w:tmpl w:val="A7DAC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3C34D6"/>
    <w:multiLevelType w:val="hybridMultilevel"/>
    <w:tmpl w:val="D1EA9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466D26"/>
    <w:multiLevelType w:val="hybridMultilevel"/>
    <w:tmpl w:val="57D4B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190189"/>
    <w:multiLevelType w:val="hybridMultilevel"/>
    <w:tmpl w:val="45DC82CE"/>
    <w:lvl w:ilvl="0" w:tplc="B5E6A6C0">
      <w:start w:val="1"/>
      <w:numFmt w:val="bullet"/>
      <w:lvlText w:val="•"/>
      <w:lvlJc w:val="left"/>
      <w:pPr>
        <w:tabs>
          <w:tab w:val="num" w:pos="720"/>
        </w:tabs>
        <w:ind w:left="720" w:hanging="360"/>
      </w:pPr>
      <w:rPr>
        <w:rFonts w:ascii="Arial" w:hAnsi="Arial" w:hint="default"/>
      </w:rPr>
    </w:lvl>
    <w:lvl w:ilvl="1" w:tplc="98326566">
      <w:start w:val="1"/>
      <w:numFmt w:val="bullet"/>
      <w:lvlText w:val="•"/>
      <w:lvlJc w:val="left"/>
      <w:pPr>
        <w:tabs>
          <w:tab w:val="num" w:pos="1440"/>
        </w:tabs>
        <w:ind w:left="1440" w:hanging="360"/>
      </w:pPr>
      <w:rPr>
        <w:rFonts w:ascii="Arial" w:hAnsi="Arial" w:hint="default"/>
      </w:rPr>
    </w:lvl>
    <w:lvl w:ilvl="2" w:tplc="85104E60">
      <w:start w:val="1"/>
      <w:numFmt w:val="bullet"/>
      <w:lvlText w:val="•"/>
      <w:lvlJc w:val="left"/>
      <w:pPr>
        <w:tabs>
          <w:tab w:val="num" w:pos="2160"/>
        </w:tabs>
        <w:ind w:left="2160" w:hanging="360"/>
      </w:pPr>
      <w:rPr>
        <w:rFonts w:ascii="Arial" w:hAnsi="Arial" w:hint="default"/>
      </w:rPr>
    </w:lvl>
    <w:lvl w:ilvl="3" w:tplc="196CB336">
      <w:start w:val="220"/>
      <w:numFmt w:val="bullet"/>
      <w:lvlText w:val="o"/>
      <w:lvlJc w:val="left"/>
      <w:pPr>
        <w:tabs>
          <w:tab w:val="num" w:pos="2880"/>
        </w:tabs>
        <w:ind w:left="2880" w:hanging="360"/>
      </w:pPr>
      <w:rPr>
        <w:rFonts w:ascii="Courier New" w:hAnsi="Courier New" w:hint="default"/>
      </w:rPr>
    </w:lvl>
    <w:lvl w:ilvl="4" w:tplc="A17EF5E6" w:tentative="1">
      <w:start w:val="1"/>
      <w:numFmt w:val="bullet"/>
      <w:lvlText w:val="•"/>
      <w:lvlJc w:val="left"/>
      <w:pPr>
        <w:tabs>
          <w:tab w:val="num" w:pos="3600"/>
        </w:tabs>
        <w:ind w:left="3600" w:hanging="360"/>
      </w:pPr>
      <w:rPr>
        <w:rFonts w:ascii="Arial" w:hAnsi="Arial" w:hint="default"/>
      </w:rPr>
    </w:lvl>
    <w:lvl w:ilvl="5" w:tplc="3A9A920A" w:tentative="1">
      <w:start w:val="1"/>
      <w:numFmt w:val="bullet"/>
      <w:lvlText w:val="•"/>
      <w:lvlJc w:val="left"/>
      <w:pPr>
        <w:tabs>
          <w:tab w:val="num" w:pos="4320"/>
        </w:tabs>
        <w:ind w:left="4320" w:hanging="360"/>
      </w:pPr>
      <w:rPr>
        <w:rFonts w:ascii="Arial" w:hAnsi="Arial" w:hint="default"/>
      </w:rPr>
    </w:lvl>
    <w:lvl w:ilvl="6" w:tplc="1788084E" w:tentative="1">
      <w:start w:val="1"/>
      <w:numFmt w:val="bullet"/>
      <w:lvlText w:val="•"/>
      <w:lvlJc w:val="left"/>
      <w:pPr>
        <w:tabs>
          <w:tab w:val="num" w:pos="5040"/>
        </w:tabs>
        <w:ind w:left="5040" w:hanging="360"/>
      </w:pPr>
      <w:rPr>
        <w:rFonts w:ascii="Arial" w:hAnsi="Arial" w:hint="default"/>
      </w:rPr>
    </w:lvl>
    <w:lvl w:ilvl="7" w:tplc="1C14B4EE" w:tentative="1">
      <w:start w:val="1"/>
      <w:numFmt w:val="bullet"/>
      <w:lvlText w:val="•"/>
      <w:lvlJc w:val="left"/>
      <w:pPr>
        <w:tabs>
          <w:tab w:val="num" w:pos="5760"/>
        </w:tabs>
        <w:ind w:left="5760" w:hanging="360"/>
      </w:pPr>
      <w:rPr>
        <w:rFonts w:ascii="Arial" w:hAnsi="Arial" w:hint="default"/>
      </w:rPr>
    </w:lvl>
    <w:lvl w:ilvl="8" w:tplc="9E0EF6A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3"/>
  </w:num>
  <w:num w:numId="4">
    <w:abstractNumId w:val="9"/>
  </w:num>
  <w:num w:numId="5">
    <w:abstractNumId w:val="2"/>
  </w:num>
  <w:num w:numId="6">
    <w:abstractNumId w:val="5"/>
  </w:num>
  <w:num w:numId="7">
    <w:abstractNumId w:val="10"/>
  </w:num>
  <w:num w:numId="8">
    <w:abstractNumId w:val="0"/>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89"/>
    <w:rsid w:val="000023FB"/>
    <w:rsid w:val="0002410E"/>
    <w:rsid w:val="0011583C"/>
    <w:rsid w:val="001F77C2"/>
    <w:rsid w:val="002A64F5"/>
    <w:rsid w:val="002B26FB"/>
    <w:rsid w:val="00311E1F"/>
    <w:rsid w:val="003B6627"/>
    <w:rsid w:val="003C59BE"/>
    <w:rsid w:val="003F3888"/>
    <w:rsid w:val="0040383F"/>
    <w:rsid w:val="004743A6"/>
    <w:rsid w:val="00497A39"/>
    <w:rsid w:val="004E04BA"/>
    <w:rsid w:val="00522CC1"/>
    <w:rsid w:val="00571934"/>
    <w:rsid w:val="00597016"/>
    <w:rsid w:val="00612001"/>
    <w:rsid w:val="00641E4B"/>
    <w:rsid w:val="00683A89"/>
    <w:rsid w:val="006A6A52"/>
    <w:rsid w:val="006C1B37"/>
    <w:rsid w:val="006E7506"/>
    <w:rsid w:val="00710F6C"/>
    <w:rsid w:val="007811C5"/>
    <w:rsid w:val="007C2CAE"/>
    <w:rsid w:val="008866D1"/>
    <w:rsid w:val="008A40A2"/>
    <w:rsid w:val="008D3640"/>
    <w:rsid w:val="009346A6"/>
    <w:rsid w:val="00970549"/>
    <w:rsid w:val="009A3CBE"/>
    <w:rsid w:val="009D61A0"/>
    <w:rsid w:val="009D712B"/>
    <w:rsid w:val="00A233AF"/>
    <w:rsid w:val="00A41E3E"/>
    <w:rsid w:val="00A87839"/>
    <w:rsid w:val="00AC3AA6"/>
    <w:rsid w:val="00AE01D9"/>
    <w:rsid w:val="00B152C6"/>
    <w:rsid w:val="00B4532F"/>
    <w:rsid w:val="00BC5AB1"/>
    <w:rsid w:val="00BD6948"/>
    <w:rsid w:val="00C04416"/>
    <w:rsid w:val="00C1300E"/>
    <w:rsid w:val="00C21CA2"/>
    <w:rsid w:val="00C37804"/>
    <w:rsid w:val="00C57E84"/>
    <w:rsid w:val="00CC3750"/>
    <w:rsid w:val="00CC65D4"/>
    <w:rsid w:val="00CE6FBC"/>
    <w:rsid w:val="00D66ABD"/>
    <w:rsid w:val="00D75086"/>
    <w:rsid w:val="00D872E8"/>
    <w:rsid w:val="00D93414"/>
    <w:rsid w:val="00D96EEB"/>
    <w:rsid w:val="00EA6A55"/>
    <w:rsid w:val="00EB1F74"/>
    <w:rsid w:val="00F33900"/>
    <w:rsid w:val="00F37115"/>
    <w:rsid w:val="00F40868"/>
    <w:rsid w:val="00FA3C9D"/>
    <w:rsid w:val="00FB23AE"/>
    <w:rsid w:val="00FF2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C1E2"/>
  <w15:chartTrackingRefBased/>
  <w15:docId w15:val="{5C1554D8-2A8A-4328-8DE0-B373D48C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30707">
      <w:bodyDiv w:val="1"/>
      <w:marLeft w:val="0"/>
      <w:marRight w:val="0"/>
      <w:marTop w:val="0"/>
      <w:marBottom w:val="0"/>
      <w:divBdr>
        <w:top w:val="none" w:sz="0" w:space="0" w:color="auto"/>
        <w:left w:val="none" w:sz="0" w:space="0" w:color="auto"/>
        <w:bottom w:val="none" w:sz="0" w:space="0" w:color="auto"/>
        <w:right w:val="none" w:sz="0" w:space="0" w:color="auto"/>
      </w:divBdr>
      <w:divsChild>
        <w:div w:id="1933274562">
          <w:marLeft w:val="1440"/>
          <w:marRight w:val="0"/>
          <w:marTop w:val="0"/>
          <w:marBottom w:val="0"/>
          <w:divBdr>
            <w:top w:val="none" w:sz="0" w:space="0" w:color="auto"/>
            <w:left w:val="none" w:sz="0" w:space="0" w:color="auto"/>
            <w:bottom w:val="none" w:sz="0" w:space="0" w:color="auto"/>
            <w:right w:val="none" w:sz="0" w:space="0" w:color="auto"/>
          </w:divBdr>
        </w:div>
        <w:div w:id="1050574103">
          <w:marLeft w:val="1440"/>
          <w:marRight w:val="0"/>
          <w:marTop w:val="0"/>
          <w:marBottom w:val="0"/>
          <w:divBdr>
            <w:top w:val="none" w:sz="0" w:space="0" w:color="auto"/>
            <w:left w:val="none" w:sz="0" w:space="0" w:color="auto"/>
            <w:bottom w:val="none" w:sz="0" w:space="0" w:color="auto"/>
            <w:right w:val="none" w:sz="0" w:space="0" w:color="auto"/>
          </w:divBdr>
        </w:div>
        <w:div w:id="1209873995">
          <w:marLeft w:val="1440"/>
          <w:marRight w:val="0"/>
          <w:marTop w:val="0"/>
          <w:marBottom w:val="0"/>
          <w:divBdr>
            <w:top w:val="none" w:sz="0" w:space="0" w:color="auto"/>
            <w:left w:val="none" w:sz="0" w:space="0" w:color="auto"/>
            <w:bottom w:val="none" w:sz="0" w:space="0" w:color="auto"/>
            <w:right w:val="none" w:sz="0" w:space="0" w:color="auto"/>
          </w:divBdr>
        </w:div>
        <w:div w:id="1893077756">
          <w:marLeft w:val="1440"/>
          <w:marRight w:val="0"/>
          <w:marTop w:val="0"/>
          <w:marBottom w:val="0"/>
          <w:divBdr>
            <w:top w:val="none" w:sz="0" w:space="0" w:color="auto"/>
            <w:left w:val="none" w:sz="0" w:space="0" w:color="auto"/>
            <w:bottom w:val="none" w:sz="0" w:space="0" w:color="auto"/>
            <w:right w:val="none" w:sz="0" w:space="0" w:color="auto"/>
          </w:divBdr>
        </w:div>
        <w:div w:id="608661002">
          <w:marLeft w:val="2880"/>
          <w:marRight w:val="0"/>
          <w:marTop w:val="0"/>
          <w:marBottom w:val="0"/>
          <w:divBdr>
            <w:top w:val="none" w:sz="0" w:space="0" w:color="auto"/>
            <w:left w:val="none" w:sz="0" w:space="0" w:color="auto"/>
            <w:bottom w:val="none" w:sz="0" w:space="0" w:color="auto"/>
            <w:right w:val="none" w:sz="0" w:space="0" w:color="auto"/>
          </w:divBdr>
        </w:div>
        <w:div w:id="331491210">
          <w:marLeft w:val="2880"/>
          <w:marRight w:val="0"/>
          <w:marTop w:val="0"/>
          <w:marBottom w:val="0"/>
          <w:divBdr>
            <w:top w:val="none" w:sz="0" w:space="0" w:color="auto"/>
            <w:left w:val="none" w:sz="0" w:space="0" w:color="auto"/>
            <w:bottom w:val="none" w:sz="0" w:space="0" w:color="auto"/>
            <w:right w:val="none" w:sz="0" w:space="0" w:color="auto"/>
          </w:divBdr>
        </w:div>
      </w:divsChild>
    </w:div>
    <w:div w:id="1932738249">
      <w:bodyDiv w:val="1"/>
      <w:marLeft w:val="0"/>
      <w:marRight w:val="0"/>
      <w:marTop w:val="0"/>
      <w:marBottom w:val="0"/>
      <w:divBdr>
        <w:top w:val="none" w:sz="0" w:space="0" w:color="auto"/>
        <w:left w:val="none" w:sz="0" w:space="0" w:color="auto"/>
        <w:bottom w:val="none" w:sz="0" w:space="0" w:color="auto"/>
        <w:right w:val="none" w:sz="0" w:space="0" w:color="auto"/>
      </w:divBdr>
      <w:divsChild>
        <w:div w:id="1477991880">
          <w:marLeft w:val="1440"/>
          <w:marRight w:val="0"/>
          <w:marTop w:val="0"/>
          <w:marBottom w:val="0"/>
          <w:divBdr>
            <w:top w:val="none" w:sz="0" w:space="0" w:color="auto"/>
            <w:left w:val="none" w:sz="0" w:space="0" w:color="auto"/>
            <w:bottom w:val="none" w:sz="0" w:space="0" w:color="auto"/>
            <w:right w:val="none" w:sz="0" w:space="0" w:color="auto"/>
          </w:divBdr>
        </w:div>
        <w:div w:id="477844574">
          <w:marLeft w:val="1440"/>
          <w:marRight w:val="0"/>
          <w:marTop w:val="0"/>
          <w:marBottom w:val="0"/>
          <w:divBdr>
            <w:top w:val="none" w:sz="0" w:space="0" w:color="auto"/>
            <w:left w:val="none" w:sz="0" w:space="0" w:color="auto"/>
            <w:bottom w:val="none" w:sz="0" w:space="0" w:color="auto"/>
            <w:right w:val="none" w:sz="0" w:space="0" w:color="auto"/>
          </w:divBdr>
        </w:div>
        <w:div w:id="1380322083">
          <w:marLeft w:val="1440"/>
          <w:marRight w:val="0"/>
          <w:marTop w:val="0"/>
          <w:marBottom w:val="0"/>
          <w:divBdr>
            <w:top w:val="none" w:sz="0" w:space="0" w:color="auto"/>
            <w:left w:val="none" w:sz="0" w:space="0" w:color="auto"/>
            <w:bottom w:val="none" w:sz="0" w:space="0" w:color="auto"/>
            <w:right w:val="none" w:sz="0" w:space="0" w:color="auto"/>
          </w:divBdr>
        </w:div>
        <w:div w:id="313798984">
          <w:marLeft w:val="1440"/>
          <w:marRight w:val="0"/>
          <w:marTop w:val="0"/>
          <w:marBottom w:val="0"/>
          <w:divBdr>
            <w:top w:val="none" w:sz="0" w:space="0" w:color="auto"/>
            <w:left w:val="none" w:sz="0" w:space="0" w:color="auto"/>
            <w:bottom w:val="none" w:sz="0" w:space="0" w:color="auto"/>
            <w:right w:val="none" w:sz="0" w:space="0" w:color="auto"/>
          </w:divBdr>
        </w:div>
        <w:div w:id="1555040600">
          <w:marLeft w:val="2880"/>
          <w:marRight w:val="0"/>
          <w:marTop w:val="0"/>
          <w:marBottom w:val="0"/>
          <w:divBdr>
            <w:top w:val="none" w:sz="0" w:space="0" w:color="auto"/>
            <w:left w:val="none" w:sz="0" w:space="0" w:color="auto"/>
            <w:bottom w:val="none" w:sz="0" w:space="0" w:color="auto"/>
            <w:right w:val="none" w:sz="0" w:space="0" w:color="auto"/>
          </w:divBdr>
        </w:div>
        <w:div w:id="671448129">
          <w:marLeft w:val="28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Traeger</dc:creator>
  <cp:keywords/>
  <dc:description/>
  <cp:lastModifiedBy>Stuart Traeger</cp:lastModifiedBy>
  <cp:revision>3</cp:revision>
  <dcterms:created xsi:type="dcterms:W3CDTF">2019-05-04T06:30:00Z</dcterms:created>
  <dcterms:modified xsi:type="dcterms:W3CDTF">2019-05-04T06:31:00Z</dcterms:modified>
</cp:coreProperties>
</file>